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481A" w:rsidRPr="00C85C29" w:rsidRDefault="009B481A" w:rsidP="00C85C29">
      <w:pPr>
        <w:pStyle w:val="ac"/>
        <w:numPr>
          <w:ilvl w:val="0"/>
          <w:numId w:val="2"/>
        </w:numPr>
        <w:jc w:val="center"/>
        <w:rPr>
          <w:sz w:val="24"/>
          <w:szCs w:val="24"/>
          <w:lang w:val="kk-KZ"/>
        </w:rPr>
      </w:pPr>
      <w:r w:rsidRPr="00C85C29">
        <w:rPr>
          <w:sz w:val="24"/>
          <w:szCs w:val="24"/>
          <w:lang w:val="kk-KZ"/>
        </w:rPr>
        <w:t>ХАРАКТЕРИСТИКА</w:t>
      </w:r>
      <w:r w:rsidR="00C307B4">
        <w:rPr>
          <w:sz w:val="24"/>
          <w:szCs w:val="24"/>
          <w:lang w:val="kk-KZ"/>
        </w:rPr>
        <w:t xml:space="preserve"> </w:t>
      </w:r>
      <w:r w:rsidRPr="00C85C29">
        <w:rPr>
          <w:sz w:val="24"/>
          <w:szCs w:val="24"/>
          <w:lang w:val="kk-KZ"/>
        </w:rPr>
        <w:t>ДИСЦИПЛИНЫ, ЕЕ МЕСТО В УЧЕБНОМ ПРОЦЕССЕ</w:t>
      </w:r>
    </w:p>
    <w:p w:rsidR="00C85C29" w:rsidRPr="00C85C29" w:rsidRDefault="00C85C29" w:rsidP="00C85C29">
      <w:pPr>
        <w:pStyle w:val="21"/>
        <w:keepNext/>
        <w:keepLines/>
        <w:shd w:val="clear" w:color="auto" w:fill="auto"/>
        <w:spacing w:before="284" w:after="228" w:line="230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bookmark0"/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1.1 </w:t>
      </w:r>
      <w:r w:rsidRPr="00C85C29">
        <w:rPr>
          <w:rFonts w:ascii="Times New Roman" w:hAnsi="Times New Roman" w:cs="Times New Roman"/>
          <w:b/>
          <w:sz w:val="24"/>
          <w:szCs w:val="24"/>
        </w:rPr>
        <w:t>Краткое содержание изучаемой дисциплины</w:t>
      </w:r>
      <w:bookmarkEnd w:id="0"/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  <w:bookmarkStart w:id="1" w:name="bookmark1"/>
      <w:r>
        <w:rPr>
          <w:sz w:val="24"/>
          <w:szCs w:val="24"/>
        </w:rPr>
        <w:tab/>
      </w:r>
      <w:r w:rsidR="00AC5752" w:rsidRPr="00E85D54">
        <w:rPr>
          <w:sz w:val="24"/>
          <w:szCs w:val="24"/>
        </w:rPr>
        <w:t xml:space="preserve">Дисциплина </w:t>
      </w:r>
      <w:r w:rsidR="009C38D0" w:rsidRPr="009C38D0">
        <w:rPr>
          <w:sz w:val="24"/>
          <w:szCs w:val="24"/>
        </w:rPr>
        <w:t xml:space="preserve">способствует получению знаний магистрантами по теоретическим основам, оказывает помощь в овладении методами современной дорожной науки, дает возможность рассмотреть практическое применение различных способов при </w:t>
      </w:r>
      <w:r w:rsidR="009C38D0">
        <w:rPr>
          <w:sz w:val="24"/>
          <w:szCs w:val="24"/>
          <w:lang w:val="kk-KZ"/>
        </w:rPr>
        <w:t>строительстве</w:t>
      </w:r>
      <w:r w:rsidR="009C38D0" w:rsidRPr="009C38D0">
        <w:rPr>
          <w:sz w:val="24"/>
          <w:szCs w:val="24"/>
        </w:rPr>
        <w:t xml:space="preserve"> автомобильных дорог и городских улиц в современных условиях.</w:t>
      </w:r>
    </w:p>
    <w:p w:rsidR="009C38D0" w:rsidRPr="009C38D0" w:rsidRDefault="009C38D0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Pr="00C85C29" w:rsidRDefault="00C85C29" w:rsidP="00C85C29">
      <w:pPr>
        <w:tabs>
          <w:tab w:val="left" w:pos="0"/>
        </w:tabs>
        <w:jc w:val="center"/>
        <w:rPr>
          <w:b/>
          <w:sz w:val="24"/>
          <w:szCs w:val="24"/>
        </w:rPr>
      </w:pPr>
      <w:r>
        <w:rPr>
          <w:b/>
          <w:sz w:val="24"/>
          <w:szCs w:val="24"/>
          <w:lang w:val="kk-KZ"/>
        </w:rPr>
        <w:t xml:space="preserve">1.2 </w:t>
      </w:r>
      <w:r w:rsidRPr="00C85C29">
        <w:rPr>
          <w:b/>
          <w:sz w:val="24"/>
          <w:szCs w:val="24"/>
        </w:rPr>
        <w:t>Цели и задачи изучения дисциплины</w:t>
      </w:r>
      <w:bookmarkEnd w:id="1"/>
    </w:p>
    <w:p w:rsidR="00C85C29" w:rsidRDefault="00C85C29" w:rsidP="00C85C29">
      <w:pPr>
        <w:tabs>
          <w:tab w:val="left" w:pos="0"/>
        </w:tabs>
        <w:rPr>
          <w:sz w:val="24"/>
          <w:szCs w:val="24"/>
        </w:rPr>
      </w:pP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>Целью освоения дисциплины «</w:t>
      </w:r>
      <w:r w:rsidR="006D646B" w:rsidRPr="006D646B">
        <w:t>Современные технологии в строительстве автомобильных дорог</w:t>
      </w:r>
      <w:r w:rsidRPr="00674832">
        <w:t xml:space="preserve">» является: </w:t>
      </w:r>
    </w:p>
    <w:p w:rsidR="00A61ABE" w:rsidRPr="00674832" w:rsidRDefault="00A61ABE" w:rsidP="00A61ABE">
      <w:pPr>
        <w:pStyle w:val="Default"/>
        <w:numPr>
          <w:ilvl w:val="0"/>
          <w:numId w:val="9"/>
        </w:numPr>
        <w:jc w:val="both"/>
      </w:pPr>
      <w:proofErr w:type="gramStart"/>
      <w:r w:rsidRPr="00674832">
        <w:t>формирование</w:t>
      </w:r>
      <w:proofErr w:type="gramEnd"/>
      <w:r w:rsidRPr="00674832">
        <w:t xml:space="preserve"> у магистр</w:t>
      </w:r>
      <w:r>
        <w:t>ов</w:t>
      </w:r>
      <w:r w:rsidRPr="00674832">
        <w:t xml:space="preserve"> </w:t>
      </w:r>
      <w:r w:rsidR="009C38D0" w:rsidRPr="009C38D0">
        <w:t>теоретических знаний и практических навыков</w:t>
      </w:r>
      <w:r w:rsidRPr="00674832">
        <w:t xml:space="preserve">, необходимых для практического применения новых технологий и инновационных методов организации работ по </w:t>
      </w:r>
      <w:r w:rsidR="009C38D0">
        <w:rPr>
          <w:lang w:val="kk-KZ"/>
        </w:rPr>
        <w:t>строительству</w:t>
      </w:r>
      <w:r w:rsidRPr="00674832">
        <w:t xml:space="preserve"> автомобильных дорог в профессиональной деятельности</w:t>
      </w:r>
      <w:r>
        <w:t>.</w:t>
      </w:r>
      <w:r w:rsidRPr="00674832">
        <w:t xml:space="preserve"> </w:t>
      </w:r>
    </w:p>
    <w:p w:rsidR="00A61ABE" w:rsidRPr="00674832" w:rsidRDefault="00A61ABE" w:rsidP="00A61ABE">
      <w:pPr>
        <w:pStyle w:val="Default"/>
        <w:ind w:firstLine="708"/>
        <w:jc w:val="both"/>
      </w:pPr>
      <w:r w:rsidRPr="00674832">
        <w:t xml:space="preserve">Задачи дисциплины: </w:t>
      </w:r>
    </w:p>
    <w:p w:rsidR="00A61ABE" w:rsidRPr="00674832" w:rsidRDefault="009C38D0" w:rsidP="00A61ABE">
      <w:pPr>
        <w:pStyle w:val="Default"/>
        <w:numPr>
          <w:ilvl w:val="0"/>
          <w:numId w:val="8"/>
        </w:numPr>
        <w:jc w:val="both"/>
      </w:pPr>
      <w:proofErr w:type="gramStart"/>
      <w:r w:rsidRPr="009C38D0">
        <w:rPr>
          <w:rFonts w:eastAsia="TimesNewRomanPSMT"/>
        </w:rPr>
        <w:t>проанализировать</w:t>
      </w:r>
      <w:proofErr w:type="gramEnd"/>
      <w:r w:rsidRPr="009C38D0">
        <w:rPr>
          <w:rFonts w:eastAsia="TimesNewRomanPSMT"/>
        </w:rPr>
        <w:t xml:space="preserve"> опыт внедрения новых материалов и технологий в дорожном хозяйстве</w:t>
      </w:r>
      <w:r w:rsidR="00A61ABE" w:rsidRPr="00674832">
        <w:t xml:space="preserve">; </w:t>
      </w:r>
    </w:p>
    <w:p w:rsidR="009C38D0" w:rsidRPr="009C38D0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proofErr w:type="gramStart"/>
      <w:r w:rsidRPr="009C38D0">
        <w:rPr>
          <w:rFonts w:eastAsia="TimesNewRomanPSMT"/>
          <w:sz w:val="24"/>
          <w:szCs w:val="24"/>
          <w:lang w:eastAsia="en-US"/>
        </w:rPr>
        <w:t>дать</w:t>
      </w:r>
      <w:proofErr w:type="gramEnd"/>
      <w:r w:rsidRPr="009C38D0">
        <w:rPr>
          <w:rFonts w:eastAsia="TimesNewRomanPSMT"/>
          <w:sz w:val="24"/>
          <w:szCs w:val="24"/>
          <w:lang w:eastAsia="en-US"/>
        </w:rPr>
        <w:t xml:space="preserve"> сведения о современных дорожно-строительных материалах, применяемых при строительстве, ремонте и содержании автомобильных дорог и искусственных сооружений</w:t>
      </w:r>
      <w:r>
        <w:rPr>
          <w:rFonts w:eastAsia="TimesNewRomanPSMT"/>
          <w:sz w:val="24"/>
          <w:szCs w:val="24"/>
          <w:lang w:val="kk-KZ" w:eastAsia="en-US"/>
        </w:rPr>
        <w:t>;</w:t>
      </w:r>
    </w:p>
    <w:p w:rsidR="00A61ABE" w:rsidRPr="00674832" w:rsidRDefault="009C38D0" w:rsidP="00A61ABE">
      <w:pPr>
        <w:pStyle w:val="ac"/>
        <w:numPr>
          <w:ilvl w:val="0"/>
          <w:numId w:val="8"/>
        </w:numPr>
        <w:jc w:val="both"/>
        <w:rPr>
          <w:sz w:val="24"/>
          <w:szCs w:val="24"/>
        </w:rPr>
      </w:pPr>
      <w:proofErr w:type="gramStart"/>
      <w:r w:rsidRPr="009C38D0">
        <w:rPr>
          <w:rFonts w:eastAsia="TimesNewRomanPSMT"/>
          <w:sz w:val="24"/>
          <w:szCs w:val="24"/>
          <w:lang w:eastAsia="en-US"/>
        </w:rPr>
        <w:t>познакомить</w:t>
      </w:r>
      <w:proofErr w:type="gramEnd"/>
      <w:r w:rsidRPr="009C38D0">
        <w:rPr>
          <w:rFonts w:eastAsia="TimesNewRomanPSMT"/>
          <w:sz w:val="24"/>
          <w:szCs w:val="24"/>
          <w:lang w:eastAsia="en-US"/>
        </w:rPr>
        <w:t xml:space="preserve"> с новыми технологиями, получившими распространение в</w:t>
      </w:r>
      <w:r>
        <w:rPr>
          <w:rFonts w:eastAsia="TimesNewRomanPSMT"/>
          <w:sz w:val="24"/>
          <w:szCs w:val="24"/>
          <w:lang w:val="kk-KZ" w:eastAsia="en-US"/>
        </w:rPr>
        <w:t xml:space="preserve"> Казахстане</w:t>
      </w:r>
      <w:r w:rsidRPr="009C38D0">
        <w:rPr>
          <w:rFonts w:eastAsia="TimesNewRomanPSMT"/>
          <w:sz w:val="24"/>
          <w:szCs w:val="24"/>
          <w:lang w:eastAsia="en-US"/>
        </w:rPr>
        <w:t xml:space="preserve"> и за рубежом</w:t>
      </w:r>
      <w:r w:rsidR="00A61ABE" w:rsidRPr="00674832">
        <w:rPr>
          <w:sz w:val="24"/>
          <w:szCs w:val="24"/>
        </w:rPr>
        <w:t>.</w:t>
      </w:r>
    </w:p>
    <w:p w:rsidR="00C85C29" w:rsidRPr="0008313F" w:rsidRDefault="00C85C29" w:rsidP="00C85C29">
      <w:pPr>
        <w:tabs>
          <w:tab w:val="left" w:pos="0"/>
        </w:tabs>
        <w:jc w:val="both"/>
        <w:rPr>
          <w:sz w:val="24"/>
          <w:szCs w:val="24"/>
        </w:rPr>
      </w:pPr>
    </w:p>
    <w:p w:rsidR="00C85C29" w:rsidRDefault="00C85C29" w:rsidP="00C85C29">
      <w:pPr>
        <w:jc w:val="both"/>
        <w:rPr>
          <w:b/>
          <w:sz w:val="24"/>
          <w:szCs w:val="24"/>
          <w:lang w:val="kk-KZ"/>
        </w:rPr>
      </w:pPr>
    </w:p>
    <w:p w:rsidR="009A47D5" w:rsidRDefault="009A47D5" w:rsidP="00C85C29">
      <w:pPr>
        <w:jc w:val="both"/>
        <w:rPr>
          <w:b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4B26E6" w:rsidRDefault="004B26E6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kk-KZ"/>
        </w:rPr>
        <w:lastRenderedPageBreak/>
        <w:t xml:space="preserve">2 </w:t>
      </w:r>
      <w:r w:rsidRPr="009A47D5">
        <w:rPr>
          <w:rFonts w:ascii="Times New Roman" w:hAnsi="Times New Roman" w:cs="Times New Roman"/>
          <w:sz w:val="24"/>
          <w:szCs w:val="24"/>
        </w:rPr>
        <w:t>СОДЕРЖАНИЕ ДИСЦИПЛИНЫ</w:t>
      </w:r>
    </w:p>
    <w:p w:rsid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47D5" w:rsidRPr="009A47D5" w:rsidRDefault="009A47D5" w:rsidP="009A47D5">
      <w:pPr>
        <w:pStyle w:val="2"/>
        <w:shd w:val="clear" w:color="auto" w:fill="auto"/>
        <w:spacing w:before="0" w:line="240" w:lineRule="auto"/>
        <w:ind w:firstLine="0"/>
        <w:jc w:val="center"/>
        <w:rPr>
          <w:rFonts w:ascii="Times New Roman" w:hAnsi="Times New Roman" w:cs="Times New Roman"/>
          <w:sz w:val="24"/>
          <w:szCs w:val="24"/>
        </w:rPr>
      </w:pPr>
      <w:r w:rsidRPr="009A47D5">
        <w:rPr>
          <w:rFonts w:ascii="Times New Roman" w:hAnsi="Times New Roman" w:cs="Times New Roman"/>
          <w:b/>
          <w:sz w:val="24"/>
          <w:szCs w:val="24"/>
        </w:rPr>
        <w:t>2.1 Тематический план</w:t>
      </w:r>
    </w:p>
    <w:p w:rsidR="009A47D5" w:rsidRDefault="009A47D5" w:rsidP="009A47D5">
      <w:pPr>
        <w:jc w:val="both"/>
        <w:rPr>
          <w:b/>
          <w:sz w:val="24"/>
          <w:szCs w:val="24"/>
          <w:lang w:val="kk-KZ"/>
        </w:rPr>
      </w:pPr>
    </w:p>
    <w:tbl>
      <w:tblPr>
        <w:tblW w:w="9792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998"/>
        <w:gridCol w:w="5386"/>
        <w:gridCol w:w="1773"/>
        <w:gridCol w:w="60"/>
        <w:gridCol w:w="1575"/>
      </w:tblGrid>
      <w:tr w:rsidR="00D71388" w:rsidRPr="008E2BC3" w:rsidTr="00B6697E">
        <w:trPr>
          <w:trHeight w:val="115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>м</w:t>
            </w:r>
            <w:proofErr w:type="spellStart"/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одуля</w:t>
            </w:r>
            <w:proofErr w:type="spellEnd"/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, темы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Default="00D71388" w:rsidP="005F47EA">
            <w:pPr>
              <w:pStyle w:val="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71388" w:rsidRPr="008E2BC3" w:rsidRDefault="00D71388" w:rsidP="005F47EA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Ссылка на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литературу</w:t>
            </w:r>
            <w:proofErr w:type="gramEnd"/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proofErr w:type="gramEnd"/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другие</w:t>
            </w:r>
          </w:p>
          <w:p w:rsidR="00D71388" w:rsidRPr="008E2BC3" w:rsidRDefault="00D71388" w:rsidP="005F47EA">
            <w:pPr>
              <w:pStyle w:val="40"/>
              <w:shd w:val="clear" w:color="auto" w:fill="auto"/>
              <w:spacing w:line="264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источники</w:t>
            </w:r>
            <w:proofErr w:type="gramEnd"/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40"/>
              <w:shd w:val="clear" w:color="auto" w:fill="auto"/>
              <w:spacing w:line="269" w:lineRule="exact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Трудоемкость в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  <w:lang w:val="kk-KZ"/>
              </w:rPr>
              <w:t xml:space="preserve"> </w:t>
            </w:r>
            <w:r w:rsidRPr="008E2BC3">
              <w:rPr>
                <w:rFonts w:ascii="Times New Roman" w:hAnsi="Times New Roman" w:cs="Times New Roman"/>
                <w:b/>
                <w:sz w:val="24"/>
                <w:szCs w:val="24"/>
              </w:rPr>
              <w:t>кредитах</w:t>
            </w:r>
          </w:p>
        </w:tc>
      </w:tr>
      <w:tr w:rsidR="00D71388" w:rsidRPr="008E2BC3" w:rsidTr="005F47EA">
        <w:trPr>
          <w:trHeight w:val="283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60" w:firstLine="28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242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left="1240" w:firstLine="0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pStyle w:val="2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2BC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71388" w:rsidRPr="008E2BC3" w:rsidTr="005F47EA">
        <w:trPr>
          <w:trHeight w:val="466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8E2BC3" w:rsidRDefault="00D71388" w:rsidP="005F47EA">
            <w:pPr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3C1F88" w:rsidRDefault="00D71388" w:rsidP="003C1F88">
            <w:pPr>
              <w:pStyle w:val="4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Модуль 1 «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3C1F88" w:rsidRPr="003C1F88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автомобильных дорог</w:t>
            </w:r>
            <w:r w:rsidRPr="003C1F88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8E2BC3" w:rsidRDefault="00885A53" w:rsidP="004B26E6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87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885A53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E23708" w:rsidRDefault="00885A53" w:rsidP="00D71388">
            <w:pPr>
              <w:rPr>
                <w:sz w:val="24"/>
                <w:szCs w:val="24"/>
              </w:rPr>
            </w:pPr>
            <w:r w:rsidRPr="00E23708">
              <w:rPr>
                <w:sz w:val="24"/>
                <w:szCs w:val="24"/>
              </w:rPr>
              <w:t>Тема 1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E23708" w:rsidRDefault="007B0C34" w:rsidP="00885A53">
            <w:pPr>
              <w:pStyle w:val="af1"/>
              <w:rPr>
                <w:rFonts w:ascii="Times New Roman" w:hAnsi="Times New Roman"/>
                <w:b/>
                <w:sz w:val="24"/>
                <w:szCs w:val="24"/>
              </w:rPr>
            </w:pPr>
            <w:r w:rsidRPr="00E23708">
              <w:rPr>
                <w:rFonts w:ascii="Times New Roman" w:hAnsi="Times New Roman"/>
                <w:sz w:val="24"/>
                <w:szCs w:val="24"/>
              </w:rPr>
              <w:t xml:space="preserve">Применение </w:t>
            </w:r>
            <w:proofErr w:type="spellStart"/>
            <w:r w:rsidRPr="00E23708">
              <w:rPr>
                <w:rFonts w:ascii="Times New Roman" w:hAnsi="Times New Roman"/>
                <w:sz w:val="24"/>
                <w:szCs w:val="24"/>
              </w:rPr>
              <w:t>геоматериалов</w:t>
            </w:r>
            <w:proofErr w:type="spellEnd"/>
            <w:r w:rsidRPr="00E23708">
              <w:rPr>
                <w:rFonts w:ascii="Times New Roman" w:hAnsi="Times New Roman"/>
                <w:sz w:val="24"/>
                <w:szCs w:val="24"/>
              </w:rPr>
              <w:t xml:space="preserve"> при строительстве асфальтобетонных покрытий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85A53" w:rsidRDefault="00885A53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7B0C34" w:rsidRPr="007B0C3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6B14A4" w:rsidRDefault="007B0C34" w:rsidP="007B0C34">
            <w:pPr>
              <w:rPr>
                <w:sz w:val="24"/>
                <w:szCs w:val="24"/>
                <w:lang w:val="kk-KZ"/>
              </w:rPr>
            </w:pPr>
            <w:r w:rsidRPr="006B14A4">
              <w:rPr>
                <w:sz w:val="24"/>
                <w:szCs w:val="24"/>
              </w:rPr>
              <w:t xml:space="preserve">Тема </w:t>
            </w:r>
            <w:r w:rsidRPr="006B14A4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6B14A4" w:rsidRDefault="007B0C34" w:rsidP="00885A53">
            <w:pPr>
              <w:pStyle w:val="af1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6B14A4">
              <w:rPr>
                <w:rFonts w:ascii="Times New Roman" w:hAnsi="Times New Roman"/>
                <w:sz w:val="24"/>
                <w:szCs w:val="24"/>
              </w:rPr>
              <w:t>Геоматериалы</w:t>
            </w:r>
            <w:proofErr w:type="spellEnd"/>
            <w:r w:rsidRPr="006B14A4">
              <w:rPr>
                <w:rFonts w:ascii="Times New Roman" w:hAnsi="Times New Roman"/>
                <w:sz w:val="24"/>
                <w:szCs w:val="24"/>
              </w:rPr>
              <w:t xml:space="preserve"> в дренажных конструкциях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6B14A4" w:rsidRDefault="00B61612" w:rsidP="00B61612">
            <w:pPr>
              <w:jc w:val="center"/>
              <w:rPr>
                <w:sz w:val="24"/>
                <w:szCs w:val="24"/>
              </w:rPr>
            </w:pPr>
            <w:r w:rsidRPr="006B14A4">
              <w:rPr>
                <w:sz w:val="24"/>
                <w:szCs w:val="24"/>
                <w:lang w:val="kk-KZ"/>
              </w:rPr>
              <w:t>1,2,4,7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D71388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D71388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F87FFE" w:rsidRDefault="00D71388" w:rsidP="007B0C34">
            <w:pPr>
              <w:rPr>
                <w:sz w:val="24"/>
                <w:szCs w:val="24"/>
                <w:lang w:val="kk-KZ"/>
              </w:rPr>
            </w:pPr>
            <w:r w:rsidRPr="00F87FFE">
              <w:rPr>
                <w:sz w:val="24"/>
                <w:szCs w:val="24"/>
              </w:rPr>
              <w:t xml:space="preserve">Тема </w:t>
            </w:r>
            <w:r w:rsidR="007B0C34" w:rsidRPr="00F87FFE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F87FFE" w:rsidRDefault="007B0C34" w:rsidP="007B0C34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F87FFE">
              <w:rPr>
                <w:sz w:val="24"/>
                <w:szCs w:val="24"/>
              </w:rPr>
              <w:t xml:space="preserve">Применение зол - </w:t>
            </w:r>
            <w:proofErr w:type="gramStart"/>
            <w:r w:rsidRPr="00F87FFE">
              <w:rPr>
                <w:sz w:val="24"/>
                <w:szCs w:val="24"/>
              </w:rPr>
              <w:t>уноса  ТЭС</w:t>
            </w:r>
            <w:proofErr w:type="gramEnd"/>
            <w:r w:rsidRPr="00F87FFE">
              <w:rPr>
                <w:sz w:val="24"/>
                <w:szCs w:val="24"/>
              </w:rPr>
              <w:t xml:space="preserve"> в качестве минеральных порошков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71388" w:rsidRPr="005618CA" w:rsidRDefault="00D71388" w:rsidP="005618CA">
            <w:pPr>
              <w:jc w:val="center"/>
              <w:rPr>
                <w:b/>
                <w:sz w:val="24"/>
                <w:szCs w:val="24"/>
              </w:rPr>
            </w:pP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ind w:firstLine="496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7B0C34" w:rsidRDefault="005618CA" w:rsidP="007B0C34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0,</w:t>
            </w:r>
            <w:r w:rsidR="007B0C34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B731C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731C9" w:rsidRPr="008E2BC3" w:rsidRDefault="00B731C9" w:rsidP="00B731C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B731C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>Тема 1</w:t>
            </w:r>
          </w:p>
          <w:p w:rsidR="007B0C34" w:rsidRPr="008E2BC3" w:rsidRDefault="007B0C34" w:rsidP="00B731C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Default="007B0C34" w:rsidP="007B0C34">
            <w:pPr>
              <w:autoSpaceDE w:val="0"/>
              <w:autoSpaceDN w:val="0"/>
              <w:adjustRightInd w:val="0"/>
              <w:rPr>
                <w:rStyle w:val="af0"/>
                <w:color w:val="auto"/>
                <w:u w:val="none"/>
              </w:rPr>
            </w:pP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2-6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7B0C34" w:rsidRDefault="007B0C34" w:rsidP="007B0C34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 xml:space="preserve">Классификация </w:t>
            </w:r>
            <w:proofErr w:type="spellStart"/>
            <w:r w:rsidRPr="008F159B">
              <w:rPr>
                <w:sz w:val="24"/>
                <w:szCs w:val="24"/>
              </w:rPr>
              <w:t>геоматериалов</w:t>
            </w:r>
            <w:proofErr w:type="spellEnd"/>
            <w:r w:rsidRPr="008F159B">
              <w:rPr>
                <w:sz w:val="24"/>
                <w:szCs w:val="24"/>
              </w:rPr>
              <w:t xml:space="preserve">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7014BD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1,2,3,4,7</w:t>
            </w:r>
          </w:p>
        </w:tc>
      </w:tr>
      <w:tr w:rsidR="007B0C34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E2BC3" w:rsidRDefault="007B0C34" w:rsidP="007B0C34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8F159B" w:rsidRDefault="00214C09" w:rsidP="007B0C34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7B0C34" w:rsidRPr="00B61612" w:rsidRDefault="00B61612" w:rsidP="00B61612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4,12</w:t>
            </w:r>
          </w:p>
        </w:tc>
      </w:tr>
      <w:tr w:rsidR="00E075C5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075C5" w:rsidRPr="008E2BC3" w:rsidRDefault="00E075C5" w:rsidP="00E075C5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Самостоятельная работа обучающегося</w:t>
            </w:r>
            <w:r>
              <w:rPr>
                <w:b/>
                <w:sz w:val="24"/>
                <w:szCs w:val="24"/>
              </w:rPr>
              <w:t xml:space="preserve"> (СРО)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1</w:t>
            </w:r>
          </w:p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7B0C34" w:rsidRDefault="00214C09" w:rsidP="00214C09">
            <w:pPr>
              <w:autoSpaceDE w:val="0"/>
              <w:autoSpaceDN w:val="0"/>
              <w:adjustRightInd w:val="0"/>
              <w:rPr>
                <w:rFonts w:eastAsia="TimesNewRomanPSMT"/>
                <w:sz w:val="24"/>
                <w:szCs w:val="24"/>
                <w:lang w:eastAsia="en-US"/>
              </w:rPr>
            </w:pPr>
            <w:r w:rsidRPr="008F159B">
              <w:rPr>
                <w:sz w:val="24"/>
                <w:szCs w:val="24"/>
              </w:rPr>
              <w:t xml:space="preserve">Классификация </w:t>
            </w:r>
            <w:proofErr w:type="spellStart"/>
            <w:r w:rsidRPr="008F159B">
              <w:rPr>
                <w:sz w:val="24"/>
                <w:szCs w:val="24"/>
              </w:rPr>
              <w:t>геоматериалов</w:t>
            </w:r>
            <w:proofErr w:type="spellEnd"/>
            <w:r w:rsidRPr="008F159B">
              <w:rPr>
                <w:sz w:val="24"/>
                <w:szCs w:val="24"/>
              </w:rPr>
              <w:t xml:space="preserve"> и область их применения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4,7</w:t>
            </w:r>
          </w:p>
        </w:tc>
      </w:tr>
      <w:tr w:rsidR="00214C09" w:rsidRPr="008E2BC3" w:rsidTr="00852F9C">
        <w:trPr>
          <w:trHeight w:val="562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214C09" w:rsidRDefault="00214C09" w:rsidP="00214C09">
            <w:pPr>
              <w:rPr>
                <w:sz w:val="24"/>
                <w:szCs w:val="24"/>
                <w:lang w:val="kk-KZ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F159B" w:rsidRDefault="00214C09" w:rsidP="00214C09">
            <w:pPr>
              <w:autoSpaceDE w:val="0"/>
              <w:autoSpaceDN w:val="0"/>
              <w:adjustRightInd w:val="0"/>
              <w:rPr>
                <w:sz w:val="24"/>
                <w:szCs w:val="24"/>
              </w:rPr>
            </w:pP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B61612" w:rsidRDefault="00B61612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4,5,12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sz w:val="24"/>
                <w:szCs w:val="24"/>
              </w:rPr>
            </w:pPr>
            <w:r w:rsidRPr="0053052C">
              <w:rPr>
                <w:b/>
                <w:sz w:val="24"/>
                <w:szCs w:val="24"/>
              </w:rPr>
              <w:t>Итого по модулю 1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53052C" w:rsidRDefault="00214C09" w:rsidP="00214C09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  <w:lang w:val="kk-KZ"/>
              </w:rPr>
              <w:t>1</w:t>
            </w:r>
            <w:r>
              <w:rPr>
                <w:b/>
                <w:sz w:val="24"/>
                <w:szCs w:val="24"/>
              </w:rPr>
              <w:t>,5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DD2DF6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214C09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jc w:val="center"/>
              <w:rPr>
                <w:sz w:val="24"/>
                <w:szCs w:val="24"/>
              </w:rPr>
            </w:pPr>
            <w:r w:rsidRPr="008E2BC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214C09" w:rsidRPr="008E2BC3" w:rsidRDefault="00214C09" w:rsidP="00214C09">
            <w:pPr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EE5D94" w:rsidRDefault="00173D86" w:rsidP="00173D86">
            <w:pPr>
              <w:rPr>
                <w:sz w:val="24"/>
                <w:szCs w:val="24"/>
                <w:lang w:val="kk-KZ"/>
              </w:rPr>
            </w:pPr>
            <w:r w:rsidRPr="00EE5D94">
              <w:rPr>
                <w:sz w:val="24"/>
                <w:szCs w:val="24"/>
              </w:rPr>
              <w:t xml:space="preserve">Тема </w:t>
            </w:r>
            <w:r w:rsidRPr="00EE5D94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EE5D94" w:rsidRDefault="005649B9" w:rsidP="00214C09">
            <w:pPr>
              <w:pStyle w:val="Default"/>
              <w:rPr>
                <w:color w:val="auto"/>
                <w:lang w:val="kk-KZ"/>
              </w:rPr>
            </w:pPr>
            <w:r w:rsidRPr="00EE5D94">
              <w:rPr>
                <w:color w:val="auto"/>
                <w:spacing w:val="-4"/>
              </w:rPr>
              <w:t>Требования к материалам</w:t>
            </w:r>
            <w:r w:rsidRPr="00EE5D94">
              <w:rPr>
                <w:color w:val="auto"/>
                <w:spacing w:val="-4"/>
                <w:lang w:val="kk-KZ"/>
              </w:rPr>
              <w:t xml:space="preserve"> ЩМА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EE5D94" w:rsidRDefault="00173D86" w:rsidP="00173D86">
            <w:pPr>
              <w:rPr>
                <w:color w:val="FF0000"/>
                <w:sz w:val="24"/>
                <w:szCs w:val="24"/>
              </w:rPr>
            </w:pPr>
            <w:r w:rsidRPr="00EE5D94">
              <w:rPr>
                <w:color w:val="FF0000"/>
                <w:sz w:val="24"/>
                <w:szCs w:val="24"/>
              </w:rPr>
              <w:t xml:space="preserve">Тема </w:t>
            </w:r>
            <w:r w:rsidRPr="00EE5D94">
              <w:rPr>
                <w:color w:val="FF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EE5D94" w:rsidRDefault="005649B9" w:rsidP="00214C09">
            <w:pPr>
              <w:pStyle w:val="Default"/>
              <w:rPr>
                <w:color w:val="FF0000"/>
                <w:lang w:val="kk-KZ"/>
              </w:rPr>
            </w:pPr>
            <w:r w:rsidRPr="00EE5D94">
              <w:rPr>
                <w:bCs/>
                <w:color w:val="FF0000"/>
              </w:rPr>
              <w:t>Классификация, технические характеристики и свойства</w:t>
            </w:r>
            <w:r w:rsidRPr="00EE5D94">
              <w:rPr>
                <w:bCs/>
                <w:color w:val="FF0000"/>
                <w:lang w:val="kk-KZ"/>
              </w:rPr>
              <w:t xml:space="preserve"> и область применения литого </w:t>
            </w:r>
            <w:bookmarkStart w:id="2" w:name="_GoBack"/>
            <w:bookmarkEnd w:id="2"/>
            <w:r w:rsidRPr="00EE5D94">
              <w:rPr>
                <w:bCs/>
                <w:color w:val="FF0000"/>
                <w:lang w:val="kk-KZ"/>
              </w:rPr>
              <w:t>асфальтобетона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EE5D94" w:rsidRDefault="005B7DD4" w:rsidP="00214C09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EE5D94">
              <w:rPr>
                <w:color w:val="FF0000"/>
                <w:sz w:val="24"/>
                <w:szCs w:val="24"/>
                <w:lang w:val="kk-KZ"/>
              </w:rPr>
              <w:t>1-8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proofErr w:type="spellStart"/>
            <w:r w:rsidRPr="00D35935">
              <w:t>Полимерасфальтобетонная</w:t>
            </w:r>
            <w:proofErr w:type="spellEnd"/>
            <w:r w:rsidRPr="00D35935">
              <w:t xml:space="preserve">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173D86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D35935">
              <w:t>Цветная асфальтобетонная смесь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73D86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8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5649B9" w:rsidP="00214C09">
            <w:pPr>
              <w:pStyle w:val="Default"/>
              <w:rPr>
                <w:color w:val="auto"/>
              </w:rPr>
            </w:pPr>
            <w:r w:rsidRPr="00173D86">
              <w:t>МАК технологии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73D86" w:rsidRPr="003465A0" w:rsidRDefault="00173D86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5649B9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5649B9">
            <w:pPr>
              <w:rPr>
                <w:sz w:val="24"/>
                <w:szCs w:val="24"/>
              </w:rPr>
            </w:pPr>
            <w:r w:rsidRPr="003465A0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9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173D86" w:rsidRDefault="005649B9" w:rsidP="00214C09">
            <w:pPr>
              <w:pStyle w:val="Default"/>
            </w:pPr>
            <w:r w:rsidRPr="00EC762D">
              <w:t>Технология ямочного ремонта</w:t>
            </w:r>
          </w:p>
        </w:tc>
        <w:tc>
          <w:tcPr>
            <w:tcW w:w="17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5B7DD4" w:rsidRDefault="005B7DD4" w:rsidP="00214C0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1-15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5649B9" w:rsidRPr="003465A0" w:rsidRDefault="005649B9" w:rsidP="00214C09">
            <w:pPr>
              <w:jc w:val="center"/>
              <w:rPr>
                <w:sz w:val="24"/>
                <w:szCs w:val="24"/>
              </w:rPr>
            </w:pPr>
          </w:p>
        </w:tc>
      </w:tr>
      <w:tr w:rsidR="0011738F" w:rsidRPr="003465A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3465A0" w:rsidRDefault="0011738F" w:rsidP="0011738F">
            <w:pPr>
              <w:rPr>
                <w:sz w:val="24"/>
                <w:szCs w:val="24"/>
              </w:rPr>
            </w:pPr>
          </w:p>
        </w:tc>
        <w:tc>
          <w:tcPr>
            <w:tcW w:w="71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ind w:firstLine="496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16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267A2E">
              <w:rPr>
                <w:b/>
                <w:sz w:val="24"/>
                <w:szCs w:val="24"/>
              </w:rPr>
              <w:t>0,</w:t>
            </w:r>
            <w:r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11738F" w:rsidRPr="00267A2E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267A2E" w:rsidRDefault="0011738F" w:rsidP="0011738F">
            <w:pPr>
              <w:jc w:val="center"/>
              <w:rPr>
                <w:sz w:val="24"/>
                <w:szCs w:val="24"/>
              </w:rPr>
            </w:pPr>
            <w:r w:rsidRPr="00267A2E">
              <w:rPr>
                <w:b/>
                <w:sz w:val="24"/>
                <w:szCs w:val="24"/>
              </w:rPr>
              <w:t>Самостоятельная работа обучающегося под руководством преподавателя (СРОП)</w:t>
            </w:r>
          </w:p>
        </w:tc>
      </w:tr>
      <w:tr w:rsidR="0011738F" w:rsidRPr="00AA2049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AA2049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</w:rPr>
            </w:pP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  <w:r>
              <w:rPr>
                <w:spacing w:val="-4"/>
                <w:lang w:val="kk-KZ"/>
              </w:rPr>
              <w:t xml:space="preserve"> ЩМА. </w:t>
            </w:r>
            <w:r w:rsidRPr="0011738F">
              <w:rPr>
                <w:spacing w:val="-4"/>
                <w:sz w:val="24"/>
                <w:szCs w:val="24"/>
                <w:lang w:val="kk-KZ"/>
              </w:rPr>
              <w:t>Стабилизирующие добавки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1-8,10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5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  <w:r>
              <w:rPr>
                <w:sz w:val="24"/>
                <w:szCs w:val="24"/>
              </w:rPr>
              <w:t xml:space="preserve"> 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4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rPr>
                <w:color w:val="FF0000"/>
                <w:sz w:val="24"/>
                <w:szCs w:val="24"/>
                <w:lang w:val="kk-KZ"/>
              </w:rPr>
            </w:pPr>
            <w:r w:rsidRPr="00AA2049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  <w:lang w:val="kk-KZ"/>
              </w:rPr>
              <w:t>6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11738F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Полимер</w:t>
            </w:r>
            <w:r w:rsidR="00852F9C">
              <w:rPr>
                <w:sz w:val="24"/>
                <w:szCs w:val="24"/>
                <w:lang w:val="kk-KZ"/>
              </w:rPr>
              <w:t>н</w:t>
            </w:r>
            <w:r>
              <w:rPr>
                <w:sz w:val="24"/>
                <w:szCs w:val="24"/>
                <w:lang w:val="kk-KZ"/>
              </w:rPr>
              <w:t>о</w:t>
            </w:r>
            <w:r w:rsidR="00852F9C">
              <w:rPr>
                <w:sz w:val="24"/>
                <w:szCs w:val="24"/>
                <w:lang w:val="kk-KZ"/>
              </w:rPr>
              <w:t>-</w:t>
            </w:r>
            <w:r>
              <w:rPr>
                <w:sz w:val="24"/>
                <w:szCs w:val="24"/>
                <w:lang w:val="kk-KZ"/>
              </w:rPr>
              <w:t>битумные</w:t>
            </w:r>
            <w:r w:rsidR="00852F9C">
              <w:rPr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вяжущие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BF2354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BF2354" w:rsidRDefault="0011738F" w:rsidP="0011738F">
            <w:pPr>
              <w:rPr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7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34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1-8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79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jc w:val="center"/>
              <w:rPr>
                <w:sz w:val="24"/>
                <w:szCs w:val="24"/>
              </w:rPr>
            </w:pPr>
            <w:r w:rsidRPr="00874C00">
              <w:rPr>
                <w:b/>
                <w:sz w:val="24"/>
                <w:szCs w:val="24"/>
              </w:rPr>
              <w:t>Самостоятельная работа обучающегося (СРО)</w:t>
            </w:r>
          </w:p>
        </w:tc>
      </w:tr>
      <w:tr w:rsidR="0011738F" w:rsidRPr="00874C00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74C00" w:rsidRDefault="0011738F" w:rsidP="0011738F">
            <w:pPr>
              <w:rPr>
                <w:color w:val="FF0000"/>
                <w:sz w:val="24"/>
                <w:szCs w:val="24"/>
              </w:rPr>
            </w:pPr>
            <w:r w:rsidRPr="00BF2354">
              <w:rPr>
                <w:sz w:val="24"/>
                <w:szCs w:val="24"/>
              </w:rPr>
              <w:t>Тема 3</w:t>
            </w:r>
          </w:p>
        </w:tc>
        <w:tc>
          <w:tcPr>
            <w:tcW w:w="53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52F9C" w:rsidRDefault="00852F9C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340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5B7DD4" w:rsidRDefault="005B7DD4" w:rsidP="0011738F">
            <w:pPr>
              <w:jc w:val="center"/>
              <w:rPr>
                <w:color w:val="FF0000"/>
                <w:sz w:val="24"/>
                <w:szCs w:val="24"/>
                <w:lang w:val="kk-KZ"/>
              </w:rPr>
            </w:pPr>
            <w:r w:rsidRPr="005B7DD4">
              <w:rPr>
                <w:sz w:val="24"/>
                <w:szCs w:val="24"/>
                <w:lang w:val="kk-KZ"/>
              </w:rPr>
              <w:t>1-15</w:t>
            </w: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53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852F9C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  <w:r w:rsidRPr="00232AC0">
              <w:rPr>
                <w:sz w:val="24"/>
                <w:szCs w:val="24"/>
              </w:rPr>
              <w:t xml:space="preserve">Поиск и изучение </w:t>
            </w:r>
            <w:r w:rsidR="00852F9C">
              <w:rPr>
                <w:sz w:val="24"/>
                <w:szCs w:val="24"/>
                <w:lang w:val="kk-KZ"/>
              </w:rPr>
              <w:t>полимерно-битумных вяжущих</w:t>
            </w:r>
            <w:r w:rsidRPr="00232AC0">
              <w:rPr>
                <w:sz w:val="24"/>
                <w:szCs w:val="24"/>
                <w:lang w:val="kk-KZ"/>
              </w:rPr>
              <w:t xml:space="preserve"> с </w:t>
            </w:r>
            <w:r w:rsidRPr="00232AC0">
              <w:rPr>
                <w:sz w:val="24"/>
                <w:szCs w:val="24"/>
                <w:lang w:val="kk-KZ"/>
              </w:rPr>
              <w:lastRenderedPageBreak/>
              <w:t>использование</w:t>
            </w:r>
            <w:r>
              <w:rPr>
                <w:sz w:val="24"/>
                <w:szCs w:val="24"/>
                <w:lang w:val="kk-KZ"/>
              </w:rPr>
              <w:t>м нормативных документов,</w:t>
            </w:r>
            <w:r w:rsidRPr="00232AC0">
              <w:rPr>
                <w:sz w:val="24"/>
                <w:szCs w:val="24"/>
                <w:lang w:val="kk-KZ"/>
              </w:rPr>
              <w:t xml:space="preserve"> учебных пособий и интернет источников</w:t>
            </w: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lastRenderedPageBreak/>
              <w:t xml:space="preserve">Тема 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11738F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  <w:r w:rsidRPr="008E2BC3">
              <w:rPr>
                <w:sz w:val="24"/>
                <w:szCs w:val="24"/>
              </w:rPr>
              <w:t xml:space="preserve">Тема </w:t>
            </w:r>
            <w:r>
              <w:rPr>
                <w:sz w:val="24"/>
                <w:szCs w:val="24"/>
              </w:rPr>
              <w:t>7</w:t>
            </w:r>
          </w:p>
        </w:tc>
        <w:tc>
          <w:tcPr>
            <w:tcW w:w="53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9C6D63" w:rsidRDefault="0011738F" w:rsidP="0011738F">
            <w:pPr>
              <w:pStyle w:val="22"/>
              <w:tabs>
                <w:tab w:val="num" w:pos="720"/>
              </w:tabs>
              <w:spacing w:after="0" w:line="240" w:lineRule="auto"/>
              <w:ind w:left="0"/>
              <w:rPr>
                <w:color w:val="000000"/>
                <w:sz w:val="24"/>
                <w:szCs w:val="24"/>
              </w:rPr>
            </w:pPr>
          </w:p>
        </w:tc>
        <w:tc>
          <w:tcPr>
            <w:tcW w:w="340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1738F" w:rsidRPr="008E2BC3" w:rsidRDefault="0011738F" w:rsidP="0011738F">
            <w:pPr>
              <w:rPr>
                <w:sz w:val="24"/>
                <w:szCs w:val="24"/>
              </w:rPr>
            </w:pPr>
          </w:p>
        </w:tc>
      </w:tr>
      <w:tr w:rsidR="00357E0D" w:rsidRPr="008E2BC3" w:rsidTr="00F47E47">
        <w:trPr>
          <w:trHeight w:val="155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852F9C">
            <w:pPr>
              <w:spacing w:after="160" w:line="259" w:lineRule="auto"/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sz w:val="24"/>
                <w:szCs w:val="24"/>
                <w:lang w:val="kk-KZ"/>
              </w:rPr>
            </w:pPr>
            <w:r w:rsidRPr="0053052C">
              <w:rPr>
                <w:b/>
                <w:sz w:val="24"/>
                <w:szCs w:val="24"/>
              </w:rPr>
              <w:t xml:space="preserve">Итого по модулю </w:t>
            </w:r>
            <w:r w:rsidR="00852F9C">
              <w:rPr>
                <w:b/>
                <w:sz w:val="24"/>
                <w:szCs w:val="24"/>
                <w:lang w:val="kk-KZ"/>
              </w:rPr>
              <w:t>2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52F9C" w:rsidRDefault="00357E0D" w:rsidP="00852F9C">
            <w:pPr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</w:rPr>
              <w:t>1,</w:t>
            </w:r>
            <w:r w:rsidR="00852F9C">
              <w:rPr>
                <w:b/>
                <w:sz w:val="24"/>
                <w:szCs w:val="24"/>
                <w:lang w:val="kk-KZ"/>
              </w:rPr>
              <w:t>5</w:t>
            </w:r>
          </w:p>
        </w:tc>
      </w:tr>
      <w:tr w:rsidR="00357E0D" w:rsidRPr="008E2BC3" w:rsidTr="00852F9C">
        <w:trPr>
          <w:trHeight w:val="274"/>
          <w:jc w:val="center"/>
        </w:trPr>
        <w:tc>
          <w:tcPr>
            <w:tcW w:w="9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rPr>
                <w:sz w:val="24"/>
                <w:szCs w:val="24"/>
              </w:rPr>
            </w:pPr>
          </w:p>
        </w:tc>
        <w:tc>
          <w:tcPr>
            <w:tcW w:w="721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8E2BC3" w:rsidRDefault="00357E0D" w:rsidP="00357E0D">
            <w:pPr>
              <w:jc w:val="center"/>
              <w:rPr>
                <w:sz w:val="24"/>
                <w:szCs w:val="24"/>
              </w:rPr>
            </w:pPr>
            <w:r w:rsidRPr="00CC2976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357E0D" w:rsidRPr="00357E0D" w:rsidRDefault="00357E0D" w:rsidP="00357E0D">
            <w:pPr>
              <w:jc w:val="center"/>
              <w:rPr>
                <w:b/>
                <w:sz w:val="24"/>
                <w:szCs w:val="24"/>
              </w:rPr>
            </w:pPr>
            <w:r w:rsidRPr="00357E0D">
              <w:rPr>
                <w:b/>
                <w:sz w:val="24"/>
                <w:szCs w:val="24"/>
              </w:rPr>
              <w:t>3</w:t>
            </w:r>
          </w:p>
        </w:tc>
      </w:tr>
    </w:tbl>
    <w:p w:rsidR="009B481A" w:rsidRDefault="009B481A" w:rsidP="00C85C29">
      <w:pPr>
        <w:rPr>
          <w:b/>
          <w:sz w:val="24"/>
          <w:szCs w:val="24"/>
          <w:lang w:val="kk-KZ"/>
        </w:rPr>
      </w:pPr>
    </w:p>
    <w:p w:rsidR="00251177" w:rsidRDefault="00251177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  <w:r w:rsidRPr="00D73A00">
        <w:rPr>
          <w:b/>
          <w:sz w:val="24"/>
          <w:szCs w:val="24"/>
        </w:rPr>
        <w:t>2.2 Задания для самостоятельной работы (СРОП, СРО)</w:t>
      </w:r>
    </w:p>
    <w:p w:rsidR="008A7CA0" w:rsidRDefault="008A7CA0" w:rsidP="00251177">
      <w:pPr>
        <w:autoSpaceDE w:val="0"/>
        <w:autoSpaceDN w:val="0"/>
        <w:adjustRightInd w:val="0"/>
        <w:jc w:val="center"/>
        <w:rPr>
          <w:b/>
          <w:sz w:val="24"/>
          <w:szCs w:val="24"/>
        </w:rPr>
      </w:pPr>
    </w:p>
    <w:tbl>
      <w:tblPr>
        <w:tblStyle w:val="af3"/>
        <w:tblW w:w="9872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694"/>
        <w:gridCol w:w="2410"/>
        <w:gridCol w:w="1701"/>
        <w:gridCol w:w="1606"/>
        <w:gridCol w:w="1461"/>
      </w:tblGrid>
      <w:tr w:rsidR="00251177" w:rsidRPr="00D73A00" w:rsidTr="008A7CA0">
        <w:tc>
          <w:tcPr>
            <w:tcW w:w="2694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2410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Цель и содержание задания</w:t>
            </w:r>
          </w:p>
        </w:tc>
        <w:tc>
          <w:tcPr>
            <w:tcW w:w="1701" w:type="dxa"/>
            <w:vAlign w:val="center"/>
          </w:tcPr>
          <w:p w:rsidR="00251177" w:rsidRPr="00D73A00" w:rsidRDefault="005610DE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Продолжи</w:t>
            </w:r>
            <w:r>
              <w:rPr>
                <w:b/>
                <w:sz w:val="24"/>
                <w:szCs w:val="24"/>
              </w:rPr>
              <w:t>тельность</w:t>
            </w:r>
            <w:r w:rsidR="00251177" w:rsidRPr="00D73A00">
              <w:rPr>
                <w:b/>
                <w:sz w:val="24"/>
                <w:szCs w:val="24"/>
              </w:rPr>
              <w:t xml:space="preserve"> выполнения, час.</w:t>
            </w:r>
          </w:p>
          <w:p w:rsidR="00251177" w:rsidRPr="00D73A00" w:rsidRDefault="00251177" w:rsidP="005610DE">
            <w:pPr>
              <w:autoSpaceDE w:val="0"/>
              <w:autoSpaceDN w:val="0"/>
              <w:adjustRightInd w:val="0"/>
              <w:jc w:val="left"/>
              <w:rPr>
                <w:b/>
                <w:sz w:val="24"/>
                <w:szCs w:val="24"/>
              </w:rPr>
            </w:pPr>
          </w:p>
        </w:tc>
        <w:tc>
          <w:tcPr>
            <w:tcW w:w="1606" w:type="dxa"/>
            <w:vAlign w:val="center"/>
          </w:tcPr>
          <w:p w:rsidR="00251177" w:rsidRPr="00D73A00" w:rsidRDefault="00251177" w:rsidP="00300B2C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461" w:type="dxa"/>
            <w:vAlign w:val="center"/>
          </w:tcPr>
          <w:p w:rsidR="00251177" w:rsidRPr="00D73A00" w:rsidRDefault="00251177" w:rsidP="005610DE">
            <w:pPr>
              <w:autoSpaceDE w:val="0"/>
              <w:autoSpaceDN w:val="0"/>
              <w:adjustRightInd w:val="0"/>
              <w:ind w:firstLine="0"/>
              <w:jc w:val="left"/>
              <w:rPr>
                <w:b/>
                <w:sz w:val="24"/>
                <w:szCs w:val="24"/>
              </w:rPr>
            </w:pPr>
            <w:r w:rsidRPr="00D73A00">
              <w:rPr>
                <w:b/>
                <w:sz w:val="24"/>
                <w:szCs w:val="24"/>
              </w:rPr>
              <w:t>Срок сдачи, № учебной недели</w:t>
            </w:r>
          </w:p>
        </w:tc>
      </w:tr>
      <w:tr w:rsidR="00251177" w:rsidRPr="00423FCC" w:rsidTr="008A7CA0">
        <w:tc>
          <w:tcPr>
            <w:tcW w:w="2694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2</w:t>
            </w:r>
          </w:p>
        </w:tc>
        <w:tc>
          <w:tcPr>
            <w:tcW w:w="170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251177" w:rsidRPr="00423FCC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423FCC">
              <w:rPr>
                <w:sz w:val="24"/>
                <w:szCs w:val="24"/>
                <w:lang w:val="kk-KZ"/>
              </w:rPr>
              <w:t>5</w:t>
            </w:r>
          </w:p>
        </w:tc>
      </w:tr>
      <w:tr w:rsidR="00251177" w:rsidRPr="00D73A00" w:rsidTr="008A7CA0">
        <w:tc>
          <w:tcPr>
            <w:tcW w:w="9872" w:type="dxa"/>
            <w:gridSpan w:val="5"/>
          </w:tcPr>
          <w:p w:rsidR="000322D2" w:rsidRDefault="008A7CA0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color w:val="000000"/>
                <w:sz w:val="24"/>
                <w:szCs w:val="24"/>
              </w:rPr>
            </w:pPr>
            <w:r w:rsidRPr="0098094B">
              <w:rPr>
                <w:b/>
                <w:bCs/>
                <w:color w:val="000000"/>
                <w:sz w:val="24"/>
                <w:szCs w:val="24"/>
              </w:rPr>
              <w:t>Модуль 1</w:t>
            </w:r>
            <w:r w:rsidRPr="00E32DA0">
              <w:rPr>
                <w:b/>
                <w:bCs/>
                <w:color w:val="000000"/>
                <w:sz w:val="24"/>
                <w:szCs w:val="24"/>
              </w:rPr>
              <w:t xml:space="preserve"> «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Современные технологии </w:t>
            </w:r>
            <w:r w:rsidR="000322D2" w:rsidRPr="003C1F88">
              <w:rPr>
                <w:b/>
                <w:color w:val="000000"/>
                <w:sz w:val="24"/>
                <w:szCs w:val="24"/>
                <w:lang w:val="kk-KZ"/>
              </w:rPr>
              <w:t>строительства земляного полотна</w:t>
            </w:r>
            <w:r w:rsidR="000322D2" w:rsidRPr="003C1F88">
              <w:rPr>
                <w:b/>
                <w:color w:val="000000"/>
                <w:sz w:val="24"/>
                <w:szCs w:val="24"/>
              </w:rPr>
              <w:t xml:space="preserve"> </w:t>
            </w:r>
          </w:p>
          <w:p w:rsidR="00251177" w:rsidRPr="00D73A00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proofErr w:type="gramStart"/>
            <w:r w:rsidRPr="003C1F88">
              <w:rPr>
                <w:b/>
                <w:color w:val="000000"/>
                <w:sz w:val="24"/>
                <w:szCs w:val="24"/>
              </w:rPr>
              <w:t>автомобильных</w:t>
            </w:r>
            <w:proofErr w:type="gramEnd"/>
            <w:r w:rsidRPr="003C1F88">
              <w:rPr>
                <w:b/>
                <w:color w:val="000000"/>
                <w:sz w:val="24"/>
                <w:szCs w:val="24"/>
              </w:rPr>
              <w:t xml:space="preserve"> дорог</w:t>
            </w:r>
            <w:r w:rsidR="008A7CA0" w:rsidRPr="00E32DA0">
              <w:rPr>
                <w:b/>
                <w:bCs/>
                <w:color w:val="000000"/>
                <w:sz w:val="24"/>
                <w:szCs w:val="24"/>
              </w:rPr>
              <w:t>»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Style w:val="af0"/>
                <w:color w:val="auto"/>
                <w:u w:val="none"/>
              </w:rPr>
            </w:pP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1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Новые технологии, применяемые в</w:t>
            </w:r>
            <w:r>
              <w:rPr>
                <w:rFonts w:eastAsia="TimesNewRomanPSMT"/>
                <w:sz w:val="24"/>
                <w:szCs w:val="24"/>
                <w:lang w:val="kk-KZ" w:eastAsia="en-US"/>
              </w:rPr>
              <w:t xml:space="preserve"> </w:t>
            </w:r>
            <w:r w:rsidRPr="007B0C34">
              <w:rPr>
                <w:rFonts w:eastAsia="TimesNewRomanPSMT"/>
                <w:sz w:val="24"/>
                <w:szCs w:val="24"/>
                <w:lang w:eastAsia="en-US"/>
              </w:rPr>
              <w:t>дорожном строительстве</w:t>
            </w:r>
          </w:p>
        </w:tc>
        <w:tc>
          <w:tcPr>
            <w:tcW w:w="2410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Style w:val="af0"/>
                <w:color w:val="auto"/>
                <w:u w:val="none"/>
              </w:rPr>
            </w:pPr>
            <w:r w:rsidRPr="0008313F">
              <w:rPr>
                <w:color w:val="000000"/>
                <w:sz w:val="24"/>
                <w:szCs w:val="24"/>
              </w:rPr>
              <w:t>Ознакомить</w:t>
            </w:r>
            <w:r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08313F">
              <w:rPr>
                <w:color w:val="000000"/>
                <w:sz w:val="24"/>
                <w:szCs w:val="24"/>
              </w:rPr>
              <w:t xml:space="preserve"> с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color w:val="000000"/>
                <w:sz w:val="24"/>
                <w:szCs w:val="24"/>
              </w:rPr>
              <w:t>м</w:t>
            </w:r>
            <w:r w:rsidRPr="00A93809">
              <w:rPr>
                <w:color w:val="000000"/>
                <w:sz w:val="24"/>
                <w:szCs w:val="24"/>
              </w:rPr>
              <w:t>ашин</w:t>
            </w:r>
            <w:r>
              <w:rPr>
                <w:color w:val="000000"/>
                <w:sz w:val="24"/>
                <w:szCs w:val="24"/>
              </w:rPr>
              <w:t>ами</w:t>
            </w:r>
            <w:r w:rsidRPr="00A93809">
              <w:rPr>
                <w:color w:val="000000"/>
                <w:sz w:val="24"/>
                <w:szCs w:val="24"/>
              </w:rPr>
              <w:t xml:space="preserve"> и оборудовани</w:t>
            </w:r>
            <w:r>
              <w:rPr>
                <w:color w:val="000000"/>
                <w:sz w:val="24"/>
                <w:szCs w:val="24"/>
              </w:rPr>
              <w:t>ями</w:t>
            </w:r>
            <w:r w:rsidRPr="00A93809">
              <w:rPr>
                <w:color w:val="000000"/>
                <w:sz w:val="24"/>
                <w:szCs w:val="24"/>
              </w:rPr>
              <w:t xml:space="preserve"> для реализации новых технологий.</w:t>
            </w:r>
          </w:p>
        </w:tc>
        <w:tc>
          <w:tcPr>
            <w:tcW w:w="1701" w:type="dxa"/>
            <w:vAlign w:val="center"/>
          </w:tcPr>
          <w:p w:rsidR="000322D2" w:rsidRPr="0001670E" w:rsidRDefault="00FB179F" w:rsidP="000322D2">
            <w:pPr>
              <w:autoSpaceDE w:val="0"/>
              <w:autoSpaceDN w:val="0"/>
              <w:adjustRightInd w:val="0"/>
              <w:jc w:val="left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0322D2" w:rsidRPr="0001670E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rFonts w:eastAsia="TimesNewRomanPSMT"/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kk-KZ"/>
              </w:rPr>
              <w:t xml:space="preserve">2 </w:t>
            </w:r>
            <w:r w:rsidRPr="008F159B">
              <w:rPr>
                <w:sz w:val="24"/>
                <w:szCs w:val="24"/>
              </w:rPr>
              <w:t xml:space="preserve">Классификация </w:t>
            </w:r>
            <w:proofErr w:type="spellStart"/>
            <w:r w:rsidRPr="008F159B">
              <w:rPr>
                <w:sz w:val="24"/>
                <w:szCs w:val="24"/>
              </w:rPr>
              <w:t>геоматериалов</w:t>
            </w:r>
            <w:proofErr w:type="spellEnd"/>
            <w:r w:rsidRPr="008F159B">
              <w:rPr>
                <w:sz w:val="24"/>
                <w:szCs w:val="24"/>
              </w:rPr>
              <w:t xml:space="preserve"> и область их применения</w:t>
            </w:r>
          </w:p>
        </w:tc>
        <w:tc>
          <w:tcPr>
            <w:tcW w:w="2410" w:type="dxa"/>
          </w:tcPr>
          <w:p w:rsidR="000322D2" w:rsidRPr="007B0C34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rFonts w:eastAsia="TimesNewRomanPSMT"/>
                <w:sz w:val="24"/>
                <w:szCs w:val="24"/>
                <w:lang w:eastAsia="en-US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гео</w:t>
            </w:r>
            <w:r w:rsidRPr="003B358A">
              <w:rPr>
                <w:sz w:val="24"/>
                <w:szCs w:val="24"/>
              </w:rPr>
              <w:t>материал</w:t>
            </w:r>
            <w:r>
              <w:rPr>
                <w:sz w:val="24"/>
                <w:szCs w:val="24"/>
              </w:rPr>
              <w:t>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Pr="00C83B61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Pr="00D73A00" w:rsidRDefault="00FB179F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0322D2" w:rsidRPr="00D73A00" w:rsidTr="008A7CA0">
        <w:tc>
          <w:tcPr>
            <w:tcW w:w="2694" w:type="dxa"/>
          </w:tcPr>
          <w:p w:rsidR="000322D2" w:rsidRPr="008F159B" w:rsidRDefault="000322D2" w:rsidP="000322D2">
            <w:pPr>
              <w:autoSpaceDE w:val="0"/>
              <w:autoSpaceDN w:val="0"/>
              <w:adjustRightInd w:val="0"/>
              <w:ind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 xml:space="preserve">3 </w:t>
            </w:r>
            <w:r w:rsidRPr="008F159B">
              <w:rPr>
                <w:sz w:val="24"/>
                <w:szCs w:val="24"/>
              </w:rPr>
              <w:t>Применение отходов промышленности в дорожных конструкциях</w:t>
            </w:r>
          </w:p>
        </w:tc>
        <w:tc>
          <w:tcPr>
            <w:tcW w:w="2410" w:type="dxa"/>
          </w:tcPr>
          <w:p w:rsidR="000322D2" w:rsidRP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67820">
              <w:rPr>
                <w:sz w:val="24"/>
                <w:szCs w:val="24"/>
              </w:rPr>
              <w:t>Получить практические навыки</w:t>
            </w:r>
            <w:r>
              <w:rPr>
                <w:sz w:val="24"/>
                <w:szCs w:val="24"/>
                <w:lang w:val="kk-KZ"/>
              </w:rPr>
              <w:t xml:space="preserve"> применения отходов промышленности в дорожном строительстве</w:t>
            </w:r>
          </w:p>
        </w:tc>
        <w:tc>
          <w:tcPr>
            <w:tcW w:w="1701" w:type="dxa"/>
            <w:vAlign w:val="center"/>
          </w:tcPr>
          <w:p w:rsidR="000322D2" w:rsidRPr="00FB179F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0322D2" w:rsidRDefault="000322D2" w:rsidP="000322D2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0322D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</w:p>
        </w:tc>
      </w:tr>
      <w:tr w:rsidR="008A7CA0" w:rsidRPr="00D73A00" w:rsidTr="008A7CA0">
        <w:tc>
          <w:tcPr>
            <w:tcW w:w="9872" w:type="dxa"/>
            <w:gridSpan w:val="5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8E2BC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 xml:space="preserve">2 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«</w:t>
            </w:r>
            <w:r w:rsidR="0054263B" w:rsidRPr="00D35935">
              <w:rPr>
                <w:b/>
                <w:sz w:val="24"/>
                <w:szCs w:val="24"/>
              </w:rPr>
              <w:t>Материалы на основе органических вяжущих</w:t>
            </w:r>
            <w:r w:rsidRPr="00E32DA0">
              <w:rPr>
                <w:b/>
                <w:bCs/>
                <w:color w:val="000000"/>
                <w:sz w:val="23"/>
                <w:szCs w:val="23"/>
              </w:rPr>
              <w:t>»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AA2049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4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Состав ЩМА, </w:t>
            </w:r>
            <w:r w:rsidRPr="007D1CC9">
              <w:rPr>
                <w:color w:val="000000"/>
                <w:spacing w:val="-4"/>
                <w:sz w:val="24"/>
                <w:szCs w:val="24"/>
              </w:rPr>
              <w:t>требования к материалам</w:t>
            </w:r>
          </w:p>
        </w:tc>
        <w:tc>
          <w:tcPr>
            <w:tcW w:w="2410" w:type="dxa"/>
          </w:tcPr>
          <w:p w:rsidR="008A7CA0" w:rsidRPr="00D73A00" w:rsidRDefault="00FB72CF" w:rsidP="00FB72CF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Pr="00D73A00" w:rsidRDefault="00FB72C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9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5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Особенности литого асфальтобетона</w:t>
            </w:r>
          </w:p>
        </w:tc>
        <w:tc>
          <w:tcPr>
            <w:tcW w:w="2410" w:type="dxa"/>
          </w:tcPr>
          <w:p w:rsidR="008A7CA0" w:rsidRPr="00300B2C" w:rsidRDefault="00FB72CF" w:rsidP="008A7CA0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300B2C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color w:val="FF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10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</w:p>
          <w:p w:rsidR="008A7CA0" w:rsidRPr="00D73A0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11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  <w:lang w:val="kk-KZ"/>
              </w:rPr>
              <w:t>6</w:t>
            </w:r>
            <w:r w:rsidR="00A2735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Полимерно-битумные вяжущие</w:t>
            </w:r>
          </w:p>
        </w:tc>
        <w:tc>
          <w:tcPr>
            <w:tcW w:w="2410" w:type="dxa"/>
          </w:tcPr>
          <w:p w:rsidR="008A7CA0" w:rsidRDefault="00FB72CF" w:rsidP="00300B2C">
            <w:pPr>
              <w:ind w:firstLine="0"/>
              <w:jc w:val="center"/>
              <w:rPr>
                <w:sz w:val="24"/>
                <w:szCs w:val="24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  <w:p w:rsidR="00B6697E" w:rsidRPr="00BB7ED5" w:rsidRDefault="00B6697E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FB179F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13</w:t>
            </w:r>
          </w:p>
        </w:tc>
      </w:tr>
      <w:tr w:rsidR="00CB54A8" w:rsidRPr="00D73A00" w:rsidTr="008A7CA0">
        <w:tc>
          <w:tcPr>
            <w:tcW w:w="2694" w:type="dxa"/>
          </w:tcPr>
          <w:p w:rsidR="00CB54A8" w:rsidRDefault="00CB54A8" w:rsidP="00CB54A8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center"/>
              <w:rPr>
                <w:sz w:val="24"/>
                <w:szCs w:val="24"/>
              </w:rPr>
            </w:pPr>
            <w:r>
              <w:lastRenderedPageBreak/>
              <w:br w:type="page"/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CB54A8" w:rsidRDefault="00CB54A8" w:rsidP="00CB54A8">
            <w:pPr>
              <w:ind w:firstLine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70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3</w:t>
            </w:r>
          </w:p>
        </w:tc>
        <w:tc>
          <w:tcPr>
            <w:tcW w:w="1606" w:type="dxa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4</w:t>
            </w:r>
          </w:p>
        </w:tc>
        <w:tc>
          <w:tcPr>
            <w:tcW w:w="1461" w:type="dxa"/>
            <w:vAlign w:val="center"/>
          </w:tcPr>
          <w:p w:rsidR="00CB54A8" w:rsidRDefault="00CB54A8" w:rsidP="00CB54A8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5</w:t>
            </w:r>
          </w:p>
        </w:tc>
      </w:tr>
      <w:tr w:rsidR="008A7CA0" w:rsidRPr="00D73A00" w:rsidTr="008A7CA0">
        <w:tc>
          <w:tcPr>
            <w:tcW w:w="2694" w:type="dxa"/>
          </w:tcPr>
          <w:p w:rsidR="008A7CA0" w:rsidRPr="00874C00" w:rsidRDefault="00FB72CF" w:rsidP="00A2735F">
            <w:pPr>
              <w:pStyle w:val="22"/>
              <w:tabs>
                <w:tab w:val="num" w:pos="720"/>
              </w:tabs>
              <w:spacing w:after="0" w:line="240" w:lineRule="auto"/>
              <w:ind w:left="0" w:firstLine="0"/>
              <w:jc w:val="left"/>
              <w:rPr>
                <w:color w:val="FF0000"/>
                <w:sz w:val="24"/>
                <w:szCs w:val="24"/>
              </w:rPr>
            </w:pPr>
            <w:r>
              <w:rPr>
                <w:rStyle w:val="af0"/>
                <w:color w:val="auto"/>
                <w:sz w:val="24"/>
                <w:szCs w:val="24"/>
                <w:u w:val="none"/>
                <w:lang w:val="kk-KZ"/>
              </w:rPr>
              <w:t>7</w:t>
            </w:r>
            <w:r w:rsidR="00A2735F">
              <w:rPr>
                <w:rStyle w:val="af0"/>
                <w:color w:val="auto"/>
                <w:sz w:val="24"/>
                <w:szCs w:val="24"/>
                <w:u w:val="none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Ямочный ремонт с применением современных материалов</w:t>
            </w:r>
          </w:p>
        </w:tc>
        <w:tc>
          <w:tcPr>
            <w:tcW w:w="2410" w:type="dxa"/>
          </w:tcPr>
          <w:p w:rsidR="008A7CA0" w:rsidRPr="00BB7ED5" w:rsidRDefault="00FB72CF" w:rsidP="00300B2C">
            <w:pPr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3B358A">
              <w:rPr>
                <w:color w:val="000000"/>
                <w:sz w:val="24"/>
                <w:szCs w:val="24"/>
              </w:rPr>
              <w:t>Ознакомить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>ся</w:t>
            </w:r>
            <w:r w:rsidRPr="003B358A">
              <w:rPr>
                <w:color w:val="000000"/>
                <w:sz w:val="24"/>
                <w:szCs w:val="24"/>
              </w:rPr>
              <w:t xml:space="preserve"> с</w:t>
            </w:r>
            <w:r w:rsidRPr="003B358A">
              <w:rPr>
                <w:color w:val="000000"/>
                <w:sz w:val="24"/>
                <w:szCs w:val="24"/>
                <w:lang w:val="kk-KZ"/>
              </w:rPr>
              <w:t xml:space="preserve"> </w:t>
            </w:r>
            <w:r>
              <w:rPr>
                <w:sz w:val="24"/>
                <w:szCs w:val="24"/>
                <w:lang w:val="kk-KZ"/>
              </w:rPr>
              <w:t>современными материалами</w:t>
            </w:r>
            <w:r w:rsidRPr="003B358A">
              <w:rPr>
                <w:sz w:val="24"/>
                <w:szCs w:val="24"/>
              </w:rPr>
              <w:t xml:space="preserve"> используемые при </w:t>
            </w:r>
            <w:r>
              <w:rPr>
                <w:sz w:val="24"/>
                <w:szCs w:val="24"/>
                <w:lang w:val="kk-KZ"/>
              </w:rPr>
              <w:t>строительстве и ремонте</w:t>
            </w:r>
            <w:r w:rsidRPr="003B358A">
              <w:rPr>
                <w:sz w:val="24"/>
                <w:szCs w:val="24"/>
              </w:rPr>
              <w:t xml:space="preserve"> автодорог</w:t>
            </w:r>
          </w:p>
        </w:tc>
        <w:tc>
          <w:tcPr>
            <w:tcW w:w="1701" w:type="dxa"/>
            <w:vAlign w:val="center"/>
          </w:tcPr>
          <w:p w:rsidR="008A7CA0" w:rsidRPr="00BB7ED5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  <w:tc>
          <w:tcPr>
            <w:tcW w:w="1606" w:type="dxa"/>
          </w:tcPr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Default="008A7CA0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</w:p>
          <w:p w:rsidR="008A7CA0" w:rsidRPr="004726B2" w:rsidRDefault="00300B2C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 w:rsidRPr="00D73A00">
              <w:rPr>
                <w:sz w:val="24"/>
                <w:szCs w:val="24"/>
              </w:rPr>
              <w:t>Подготовка презентации</w:t>
            </w:r>
          </w:p>
        </w:tc>
        <w:tc>
          <w:tcPr>
            <w:tcW w:w="1461" w:type="dxa"/>
            <w:vAlign w:val="center"/>
          </w:tcPr>
          <w:p w:rsidR="008A7CA0" w:rsidRPr="004726B2" w:rsidRDefault="00FB179F" w:rsidP="008A7CA0">
            <w:pPr>
              <w:autoSpaceDE w:val="0"/>
              <w:autoSpaceDN w:val="0"/>
              <w:adjustRightInd w:val="0"/>
              <w:ind w:firstLine="0"/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15</w:t>
            </w:r>
          </w:p>
        </w:tc>
      </w:tr>
      <w:tr w:rsidR="00251177" w:rsidRPr="00D73A00" w:rsidTr="008A7CA0">
        <w:tc>
          <w:tcPr>
            <w:tcW w:w="2694" w:type="dxa"/>
          </w:tcPr>
          <w:p w:rsidR="00251177" w:rsidRPr="0017591A" w:rsidRDefault="00CB54A8" w:rsidP="00CB54A8">
            <w:pPr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И</w:t>
            </w:r>
            <w:r w:rsidR="00251177">
              <w:rPr>
                <w:b/>
                <w:sz w:val="24"/>
                <w:szCs w:val="24"/>
                <w:lang w:val="kk-KZ"/>
              </w:rPr>
              <w:t>того</w:t>
            </w:r>
          </w:p>
        </w:tc>
        <w:tc>
          <w:tcPr>
            <w:tcW w:w="2410" w:type="dxa"/>
          </w:tcPr>
          <w:p w:rsidR="00251177" w:rsidRPr="0008313F" w:rsidRDefault="00251177" w:rsidP="005610DE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251177" w:rsidRPr="0017591A" w:rsidRDefault="00251177" w:rsidP="005610DE">
            <w:pPr>
              <w:autoSpaceDE w:val="0"/>
              <w:autoSpaceDN w:val="0"/>
              <w:adjustRightInd w:val="0"/>
              <w:ind w:firstLine="0"/>
              <w:jc w:val="center"/>
              <w:rPr>
                <w:b/>
                <w:sz w:val="24"/>
                <w:szCs w:val="24"/>
                <w:lang w:val="kk-KZ"/>
              </w:rPr>
            </w:pPr>
            <w:r>
              <w:rPr>
                <w:b/>
                <w:sz w:val="24"/>
                <w:szCs w:val="24"/>
                <w:lang w:val="kk-KZ"/>
              </w:rPr>
              <w:t>90</w:t>
            </w:r>
          </w:p>
        </w:tc>
        <w:tc>
          <w:tcPr>
            <w:tcW w:w="1606" w:type="dxa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461" w:type="dxa"/>
            <w:vAlign w:val="center"/>
          </w:tcPr>
          <w:p w:rsidR="00251177" w:rsidRDefault="00251177" w:rsidP="005610DE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  <w:lang w:val="kk-KZ"/>
              </w:rPr>
            </w:pPr>
          </w:p>
        </w:tc>
      </w:tr>
    </w:tbl>
    <w:p w:rsidR="00251177" w:rsidRDefault="00251177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rPr>
          <w:b/>
          <w:sz w:val="24"/>
          <w:szCs w:val="24"/>
          <w:lang w:val="kk-KZ"/>
        </w:rPr>
      </w:pPr>
    </w:p>
    <w:p w:rsidR="005F329C" w:rsidRDefault="005F329C" w:rsidP="005F329C">
      <w:pPr>
        <w:pStyle w:val="af4"/>
        <w:spacing w:after="0"/>
        <w:ind w:firstLine="709"/>
        <w:jc w:val="both"/>
        <w:rPr>
          <w:sz w:val="24"/>
          <w:szCs w:val="24"/>
        </w:rPr>
      </w:pPr>
    </w:p>
    <w:p w:rsidR="005F329C" w:rsidRPr="006B5225" w:rsidRDefault="005F329C" w:rsidP="005F329C">
      <w:pPr>
        <w:autoSpaceDE w:val="0"/>
        <w:autoSpaceDN w:val="0"/>
        <w:adjustRightInd w:val="0"/>
        <w:jc w:val="center"/>
        <w:rPr>
          <w:bCs/>
        </w:rPr>
      </w:pPr>
      <w:r w:rsidRPr="006B5225">
        <w:rPr>
          <w:bCs/>
        </w:rPr>
        <w:t>3 СПИСОК РЕКОМЕНДУЕМОЙ ЛИТЕРАТУРЫ</w:t>
      </w:r>
    </w:p>
    <w:p w:rsidR="005F329C" w:rsidRDefault="005F329C" w:rsidP="005F329C">
      <w:pPr>
        <w:pStyle w:val="af4"/>
        <w:spacing w:after="0"/>
        <w:ind w:left="360"/>
        <w:jc w:val="center"/>
        <w:rPr>
          <w:b/>
          <w:sz w:val="24"/>
          <w:szCs w:val="24"/>
        </w:rPr>
      </w:pPr>
    </w:p>
    <w:p w:rsidR="005F329C" w:rsidRPr="002F67F8" w:rsidRDefault="005F329C" w:rsidP="005F329C">
      <w:pPr>
        <w:pStyle w:val="af4"/>
        <w:numPr>
          <w:ilvl w:val="1"/>
          <w:numId w:val="10"/>
        </w:numPr>
        <w:spacing w:after="0"/>
        <w:jc w:val="center"/>
        <w:rPr>
          <w:b/>
          <w:sz w:val="24"/>
          <w:szCs w:val="24"/>
        </w:rPr>
      </w:pPr>
      <w:r w:rsidRPr="002F67F8">
        <w:rPr>
          <w:b/>
          <w:sz w:val="24"/>
          <w:szCs w:val="24"/>
        </w:rPr>
        <w:t xml:space="preserve">Основная литература </w:t>
      </w:r>
    </w:p>
    <w:p w:rsidR="005F329C" w:rsidRPr="00CC2976" w:rsidRDefault="005F329C" w:rsidP="005F329C">
      <w:pPr>
        <w:pStyle w:val="af4"/>
        <w:spacing w:after="0"/>
        <w:jc w:val="both"/>
        <w:rPr>
          <w:sz w:val="24"/>
          <w:szCs w:val="24"/>
        </w:rPr>
      </w:pPr>
    </w:p>
    <w:p w:rsidR="005F329C" w:rsidRPr="00423FC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Эксплутация автомобильных дорог: учебное пособие для автодорожных вузов / А.К. Киялбаев, С.Н. Киялбай – Москва-Алматы: МАДО, КазАДИ, 2017. – 342 с.</w:t>
      </w:r>
    </w:p>
    <w:p w:rsidR="005F329C" w:rsidRDefault="005F329C" w:rsidP="005F329C">
      <w:pPr>
        <w:pStyle w:val="ac"/>
        <w:numPr>
          <w:ilvl w:val="0"/>
          <w:numId w:val="11"/>
        </w:numPr>
        <w:rPr>
          <w:sz w:val="24"/>
          <w:szCs w:val="24"/>
          <w:lang w:val="kk-KZ"/>
        </w:rPr>
      </w:pPr>
      <w:r w:rsidRPr="00423FCC">
        <w:rPr>
          <w:sz w:val="24"/>
          <w:szCs w:val="24"/>
          <w:lang w:val="kk-KZ"/>
        </w:rPr>
        <w:t>Строительство автомобильных дорог: учебник / коллектив авторов; под ред. В.В. Ушакова и В.М. Ольховикова. – М. : КНОРУС, 2013. – 576 с.</w:t>
      </w:r>
    </w:p>
    <w:p w:rsidR="00384468" w:rsidRDefault="00384468" w:rsidP="00384468">
      <w:pPr>
        <w:pStyle w:val="ac"/>
        <w:numPr>
          <w:ilvl w:val="0"/>
          <w:numId w:val="11"/>
        </w:numPr>
        <w:jc w:val="both"/>
        <w:rPr>
          <w:sz w:val="24"/>
          <w:szCs w:val="24"/>
          <w:lang w:val="kk-KZ"/>
        </w:rPr>
      </w:pPr>
      <w:proofErr w:type="spellStart"/>
      <w:r w:rsidRPr="00C62819">
        <w:rPr>
          <w:sz w:val="24"/>
          <w:szCs w:val="24"/>
        </w:rPr>
        <w:t>Говердовская</w:t>
      </w:r>
      <w:proofErr w:type="spellEnd"/>
      <w:r w:rsidRPr="00C62819">
        <w:rPr>
          <w:sz w:val="24"/>
          <w:szCs w:val="24"/>
        </w:rPr>
        <w:t xml:space="preserve"> Л.Г. Инновационные технологии в дорожной отрасли [Электронный ресурс]: учебное пособие/ </w:t>
      </w:r>
      <w:proofErr w:type="spellStart"/>
      <w:r w:rsidRPr="00C62819">
        <w:rPr>
          <w:sz w:val="24"/>
          <w:szCs w:val="24"/>
        </w:rPr>
        <w:t>Говердовская</w:t>
      </w:r>
      <w:proofErr w:type="spellEnd"/>
      <w:r w:rsidRPr="00C62819">
        <w:rPr>
          <w:sz w:val="24"/>
          <w:szCs w:val="24"/>
        </w:rPr>
        <w:t xml:space="preserve"> Л.Г.— Электрон</w:t>
      </w:r>
      <w:proofErr w:type="gramStart"/>
      <w:r w:rsidRPr="00C62819">
        <w:rPr>
          <w:sz w:val="24"/>
          <w:szCs w:val="24"/>
        </w:rPr>
        <w:t>. текстовые</w:t>
      </w:r>
      <w:proofErr w:type="gramEnd"/>
      <w:r w:rsidRPr="00C62819">
        <w:rPr>
          <w:sz w:val="24"/>
          <w:szCs w:val="24"/>
        </w:rPr>
        <w:t xml:space="preserve"> данные. — Самара: Самарский государственный архитектурно-строительный университет, ЭБС АСВ, 2014. — 166 c.— Режим доступа: http://www.iprbookshop.ru/29787. – ЭБС «</w:t>
      </w:r>
      <w:proofErr w:type="spellStart"/>
      <w:r w:rsidRPr="00C62819">
        <w:rPr>
          <w:sz w:val="24"/>
          <w:szCs w:val="24"/>
        </w:rPr>
        <w:t>IPRbooks</w:t>
      </w:r>
      <w:proofErr w:type="spellEnd"/>
      <w:r w:rsidRPr="00C62819">
        <w:rPr>
          <w:sz w:val="24"/>
          <w:szCs w:val="24"/>
        </w:rPr>
        <w:t>»</w:t>
      </w:r>
    </w:p>
    <w:p w:rsidR="000A47DA" w:rsidRPr="00F30158" w:rsidRDefault="000A47DA" w:rsidP="000A47DA">
      <w:pPr>
        <w:pStyle w:val="ac"/>
        <w:numPr>
          <w:ilvl w:val="1"/>
          <w:numId w:val="10"/>
        </w:numPr>
        <w:jc w:val="center"/>
        <w:rPr>
          <w:b/>
          <w:sz w:val="24"/>
          <w:szCs w:val="24"/>
          <w:lang w:val="kk-KZ"/>
        </w:rPr>
      </w:pPr>
      <w:r w:rsidRPr="00F30158">
        <w:rPr>
          <w:b/>
          <w:bCs/>
          <w:sz w:val="24"/>
          <w:szCs w:val="24"/>
          <w:lang w:val="kk-KZ"/>
        </w:rPr>
        <w:t>Дополнительная литература</w:t>
      </w:r>
    </w:p>
    <w:p w:rsidR="000A47DA" w:rsidRDefault="000A47DA" w:rsidP="000A47DA">
      <w:pPr>
        <w:rPr>
          <w:sz w:val="24"/>
          <w:szCs w:val="24"/>
          <w:lang w:val="kk-KZ"/>
        </w:rPr>
      </w:pPr>
    </w:p>
    <w:p w:rsidR="000A47DA" w:rsidRPr="005B7DD4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5B7DD4">
        <w:rPr>
          <w:sz w:val="24"/>
          <w:szCs w:val="24"/>
        </w:rPr>
        <w:t xml:space="preserve">Справочная энциклопедия дорожника. Том </w:t>
      </w:r>
      <w:r w:rsidRPr="005B7DD4">
        <w:rPr>
          <w:sz w:val="24"/>
          <w:szCs w:val="24"/>
          <w:lang w:val="en-GB"/>
        </w:rPr>
        <w:t>I</w:t>
      </w:r>
      <w:r w:rsidRPr="005B7DD4">
        <w:rPr>
          <w:sz w:val="24"/>
          <w:szCs w:val="24"/>
        </w:rPr>
        <w:t xml:space="preserve">. </w:t>
      </w:r>
      <w:r w:rsidRPr="005B7DD4">
        <w:rPr>
          <w:sz w:val="24"/>
          <w:szCs w:val="24"/>
          <w:lang w:val="kk-KZ"/>
        </w:rPr>
        <w:t>Строительство и реконструкция</w:t>
      </w:r>
      <w:r w:rsidRPr="005B7DD4">
        <w:rPr>
          <w:sz w:val="24"/>
          <w:szCs w:val="24"/>
        </w:rPr>
        <w:t xml:space="preserve"> автомобильных дорог   /Под. ред. А.</w:t>
      </w:r>
      <w:r w:rsidRPr="005B7DD4">
        <w:rPr>
          <w:sz w:val="24"/>
          <w:szCs w:val="24"/>
          <w:lang w:val="kk-KZ"/>
        </w:rPr>
        <w:t>П. Васильева</w:t>
      </w:r>
      <w:r w:rsidRPr="005B7DD4">
        <w:rPr>
          <w:sz w:val="24"/>
          <w:szCs w:val="24"/>
        </w:rPr>
        <w:t xml:space="preserve"> –М.: Транспорт, 200</w:t>
      </w:r>
      <w:r w:rsidRPr="005B7DD4">
        <w:rPr>
          <w:sz w:val="24"/>
          <w:szCs w:val="24"/>
          <w:lang w:val="kk-KZ"/>
        </w:rPr>
        <w:t>5</w:t>
      </w:r>
      <w:r w:rsidRPr="005B7DD4">
        <w:rPr>
          <w:sz w:val="24"/>
          <w:szCs w:val="24"/>
        </w:rPr>
        <w:t>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jc w:val="both"/>
        <w:rPr>
          <w:sz w:val="24"/>
          <w:szCs w:val="24"/>
        </w:rPr>
      </w:pPr>
      <w:r w:rsidRPr="00304477">
        <w:rPr>
          <w:sz w:val="24"/>
          <w:szCs w:val="24"/>
        </w:rPr>
        <w:t>Справочник дорожного мастера. Строительство, эксплуатация и ремонт    автомобильных дорог. – М.: Инфра-Инженерия, 2005.</w:t>
      </w:r>
    </w:p>
    <w:p w:rsidR="000A47DA" w:rsidRDefault="000A47DA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>
        <w:rPr>
          <w:sz w:val="24"/>
          <w:szCs w:val="24"/>
        </w:rPr>
        <w:t>Эксплуатация</w:t>
      </w:r>
      <w:r w:rsidRPr="00423FCC">
        <w:rPr>
          <w:sz w:val="24"/>
          <w:szCs w:val="24"/>
        </w:rPr>
        <w:t xml:space="preserve"> автомобильных дорог, т.</w:t>
      </w:r>
      <w:r w:rsidRPr="00423FCC">
        <w:rPr>
          <w:sz w:val="24"/>
          <w:szCs w:val="24"/>
          <w:lang w:val="kk-KZ"/>
        </w:rPr>
        <w:t>1</w:t>
      </w:r>
      <w:r>
        <w:rPr>
          <w:sz w:val="24"/>
          <w:szCs w:val="24"/>
          <w:lang w:val="kk-KZ"/>
        </w:rPr>
        <w:t>-</w:t>
      </w:r>
      <w:proofErr w:type="gramStart"/>
      <w:r>
        <w:rPr>
          <w:sz w:val="24"/>
          <w:szCs w:val="24"/>
          <w:lang w:val="kk-KZ"/>
        </w:rPr>
        <w:t>2</w:t>
      </w:r>
      <w:r w:rsidRPr="00423FCC">
        <w:rPr>
          <w:sz w:val="24"/>
          <w:szCs w:val="24"/>
        </w:rPr>
        <w:t>.</w:t>
      </w:r>
      <w:r>
        <w:rPr>
          <w:sz w:val="24"/>
          <w:szCs w:val="24"/>
        </w:rPr>
        <w:t>:</w:t>
      </w:r>
      <w:proofErr w:type="gramEnd"/>
      <w:r>
        <w:rPr>
          <w:sz w:val="24"/>
          <w:szCs w:val="24"/>
        </w:rPr>
        <w:t xml:space="preserve"> учебник для студентов </w:t>
      </w:r>
      <w:proofErr w:type="spellStart"/>
      <w:r>
        <w:rPr>
          <w:sz w:val="24"/>
          <w:szCs w:val="24"/>
        </w:rPr>
        <w:t>высш</w:t>
      </w:r>
      <w:proofErr w:type="spellEnd"/>
      <w:r>
        <w:rPr>
          <w:sz w:val="24"/>
          <w:szCs w:val="24"/>
        </w:rPr>
        <w:t>. учеб. заведений</w:t>
      </w:r>
      <w:r w:rsidRPr="00423FCC">
        <w:rPr>
          <w:sz w:val="24"/>
          <w:szCs w:val="24"/>
        </w:rPr>
        <w:t xml:space="preserve"> /</w:t>
      </w:r>
      <w:r>
        <w:rPr>
          <w:sz w:val="24"/>
          <w:szCs w:val="24"/>
        </w:rPr>
        <w:t>А.П. Васильев</w:t>
      </w:r>
      <w:r w:rsidRPr="00423FCC">
        <w:rPr>
          <w:sz w:val="24"/>
          <w:szCs w:val="24"/>
        </w:rPr>
        <w:t xml:space="preserve"> – М.: </w:t>
      </w:r>
      <w:r>
        <w:rPr>
          <w:sz w:val="24"/>
          <w:szCs w:val="24"/>
        </w:rPr>
        <w:t>Издательский центр «Академия»</w:t>
      </w:r>
      <w:r w:rsidRPr="00423FCC">
        <w:rPr>
          <w:sz w:val="24"/>
          <w:szCs w:val="24"/>
        </w:rPr>
        <w:t xml:space="preserve">, </w:t>
      </w:r>
      <w:r>
        <w:rPr>
          <w:sz w:val="24"/>
          <w:szCs w:val="24"/>
        </w:rPr>
        <w:t>2010</w:t>
      </w:r>
      <w:r w:rsidRPr="00423FCC">
        <w:rPr>
          <w:sz w:val="24"/>
          <w:szCs w:val="24"/>
        </w:rPr>
        <w:t xml:space="preserve"> –</w:t>
      </w:r>
      <w:r>
        <w:rPr>
          <w:sz w:val="24"/>
          <w:szCs w:val="24"/>
        </w:rPr>
        <w:t>320</w:t>
      </w:r>
      <w:r w:rsidRPr="00423FCC">
        <w:rPr>
          <w:sz w:val="24"/>
          <w:szCs w:val="24"/>
        </w:rPr>
        <w:t xml:space="preserve"> с.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bCs/>
          <w:spacing w:val="-20"/>
          <w:sz w:val="24"/>
          <w:szCs w:val="24"/>
        </w:rPr>
        <w:t>Р РК 218-42-2014</w:t>
      </w:r>
      <w:r w:rsidRPr="00DD02B9">
        <w:rPr>
          <w:spacing w:val="-20"/>
          <w:sz w:val="24"/>
          <w:szCs w:val="24"/>
        </w:rPr>
        <w:t xml:space="preserve"> Методические рекомендации</w:t>
      </w:r>
      <w:r w:rsidRPr="00DD02B9">
        <w:rPr>
          <w:sz w:val="24"/>
          <w:szCs w:val="24"/>
        </w:rPr>
        <w:t xml:space="preserve"> по применению </w:t>
      </w:r>
      <w:proofErr w:type="spellStart"/>
      <w:r w:rsidRPr="00DD02B9">
        <w:rPr>
          <w:sz w:val="24"/>
          <w:szCs w:val="24"/>
        </w:rPr>
        <w:t>геосинтетических</w:t>
      </w:r>
      <w:proofErr w:type="spellEnd"/>
      <w:r w:rsidRPr="00DD02B9">
        <w:rPr>
          <w:sz w:val="24"/>
          <w:szCs w:val="24"/>
        </w:rPr>
        <w:t xml:space="preserve"> материалов в дорожном строительстве. </w:t>
      </w:r>
      <w:proofErr w:type="spellStart"/>
      <w:r w:rsidRPr="00DD02B9">
        <w:rPr>
          <w:sz w:val="24"/>
          <w:szCs w:val="24"/>
        </w:rPr>
        <w:t>Вз</w:t>
      </w:r>
      <w:proofErr w:type="spellEnd"/>
      <w:r w:rsidR="006E501D">
        <w:rPr>
          <w:sz w:val="24"/>
          <w:szCs w:val="24"/>
          <w:lang w:val="kk-KZ"/>
        </w:rPr>
        <w:t>а</w:t>
      </w:r>
      <w:r w:rsidRPr="00DD02B9">
        <w:rPr>
          <w:sz w:val="24"/>
          <w:szCs w:val="24"/>
        </w:rPr>
        <w:t>м. Р РК 218-42-2005.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218-91-2011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полимерно-минеральной композиции на основе </w:t>
      </w:r>
      <w:proofErr w:type="spellStart"/>
      <w:r w:rsidRPr="00DD02B9">
        <w:rPr>
          <w:sz w:val="24"/>
          <w:szCs w:val="24"/>
        </w:rPr>
        <w:t>редиспергируемых</w:t>
      </w:r>
      <w:proofErr w:type="spellEnd"/>
      <w:r w:rsidRPr="00DD02B9">
        <w:rPr>
          <w:sz w:val="24"/>
          <w:szCs w:val="24"/>
        </w:rPr>
        <w:t xml:space="preserve"> полимерных порошков и минеральных наполнителей </w:t>
      </w:r>
      <w:r w:rsidRPr="00DD02B9">
        <w:rPr>
          <w:sz w:val="24"/>
          <w:szCs w:val="24"/>
          <w:lang w:val="en-US"/>
        </w:rPr>
        <w:t>NICOFLOK</w:t>
      </w:r>
      <w:r w:rsidRPr="00DD02B9">
        <w:rPr>
          <w:sz w:val="24"/>
          <w:szCs w:val="24"/>
        </w:rPr>
        <w:t xml:space="preserve"> при строительстве дорог.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218-92-2011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 xml:space="preserve">Рекомендации по применению модификатора </w:t>
      </w:r>
      <w:r w:rsidRPr="00DD02B9">
        <w:rPr>
          <w:sz w:val="24"/>
          <w:szCs w:val="24"/>
          <w:lang w:val="en-US"/>
        </w:rPr>
        <w:t>SAS</w:t>
      </w:r>
      <w:r w:rsidRPr="00DD02B9">
        <w:rPr>
          <w:sz w:val="24"/>
          <w:szCs w:val="24"/>
        </w:rPr>
        <w:t xml:space="preserve"> </w:t>
      </w:r>
      <w:r w:rsidRPr="00DD02B9">
        <w:rPr>
          <w:sz w:val="24"/>
          <w:szCs w:val="24"/>
          <w:lang w:val="en-US"/>
        </w:rPr>
        <w:t>CR</w:t>
      </w:r>
      <w:r w:rsidRPr="00DD02B9">
        <w:rPr>
          <w:sz w:val="24"/>
          <w:szCs w:val="24"/>
        </w:rPr>
        <w:t xml:space="preserve"> в дорожном строительстве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218-82-2010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горячих щебеночно-мастичных асфальтобетонных смесей МАК- ЩМА, приготовленных на основе МАК- битума для строительства, реконструкции и ремонта автомобильных дорог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218-74-2009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ремонту асфальтобетонных покрытий холодными битумоминеральными смесями, приготовленными на основе мак-порошка</w:t>
      </w:r>
    </w:p>
    <w:p w:rsidR="00DB2878" w:rsidRDefault="00DB2878" w:rsidP="005B7DD4">
      <w:pPr>
        <w:pStyle w:val="af4"/>
        <w:numPr>
          <w:ilvl w:val="0"/>
          <w:numId w:val="11"/>
        </w:numPr>
        <w:spacing w:after="0"/>
        <w:ind w:left="709" w:hanging="425"/>
        <w:jc w:val="both"/>
        <w:rPr>
          <w:sz w:val="24"/>
          <w:szCs w:val="24"/>
        </w:rPr>
      </w:pPr>
      <w:r w:rsidRPr="00DD02B9">
        <w:rPr>
          <w:sz w:val="24"/>
          <w:szCs w:val="24"/>
        </w:rPr>
        <w:t>Р РК 218-53-2006</w:t>
      </w:r>
      <w:r>
        <w:rPr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гранулированных шлаков свинцового производства АО «</w:t>
      </w:r>
      <w:proofErr w:type="spellStart"/>
      <w:r w:rsidRPr="00DD02B9">
        <w:rPr>
          <w:sz w:val="24"/>
          <w:szCs w:val="24"/>
        </w:rPr>
        <w:t>Казцинк</w:t>
      </w:r>
      <w:proofErr w:type="spellEnd"/>
      <w:r w:rsidRPr="00DD02B9">
        <w:rPr>
          <w:sz w:val="24"/>
          <w:szCs w:val="24"/>
        </w:rPr>
        <w:t>» в дорожном строительстве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304477">
        <w:rPr>
          <w:sz w:val="24"/>
          <w:szCs w:val="24"/>
        </w:rPr>
        <w:t>Р РК 218-131-2016</w:t>
      </w:r>
      <w:r w:rsidRPr="00304477">
        <w:rPr>
          <w:sz w:val="24"/>
          <w:szCs w:val="24"/>
          <w:lang w:val="kk-KZ"/>
        </w:rPr>
        <w:t xml:space="preserve"> </w:t>
      </w:r>
      <w:r w:rsidRPr="00304477">
        <w:rPr>
          <w:sz w:val="24"/>
          <w:szCs w:val="24"/>
        </w:rPr>
        <w:t xml:space="preserve">Рекомендации по применению стабилизатора </w:t>
      </w:r>
      <w:proofErr w:type="spellStart"/>
      <w:r w:rsidRPr="00304477">
        <w:rPr>
          <w:sz w:val="24"/>
          <w:szCs w:val="24"/>
          <w:lang w:val="en-US"/>
        </w:rPr>
        <w:t>Envirotac</w:t>
      </w:r>
      <w:proofErr w:type="spellEnd"/>
      <w:r w:rsidRPr="00304477">
        <w:rPr>
          <w:sz w:val="24"/>
          <w:szCs w:val="24"/>
        </w:rPr>
        <w:t xml:space="preserve"> при строительстве и ремонте автомобильных дорог. Введен впервые.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218-120-2014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приготовлению и применению асфальтобетонных смесей с энергосберегающими добавками («теплые» смеси).</w:t>
      </w:r>
    </w:p>
    <w:p w:rsidR="000A47DA" w:rsidRPr="00304477" w:rsidRDefault="000A47DA" w:rsidP="005B7DD4">
      <w:pPr>
        <w:pStyle w:val="ac"/>
        <w:numPr>
          <w:ilvl w:val="0"/>
          <w:numId w:val="11"/>
        </w:numPr>
        <w:tabs>
          <w:tab w:val="left" w:pos="0"/>
        </w:tabs>
        <w:spacing w:after="200" w:line="276" w:lineRule="auto"/>
        <w:jc w:val="both"/>
        <w:rPr>
          <w:sz w:val="24"/>
          <w:szCs w:val="24"/>
          <w:lang w:val="kk-KZ"/>
        </w:rPr>
      </w:pPr>
      <w:r w:rsidRPr="00DD02B9">
        <w:rPr>
          <w:bCs/>
          <w:spacing w:val="-20"/>
          <w:sz w:val="24"/>
          <w:szCs w:val="24"/>
        </w:rPr>
        <w:t>Р РК 218-107-2014</w:t>
      </w:r>
      <w:r>
        <w:rPr>
          <w:bCs/>
          <w:spacing w:val="-20"/>
          <w:sz w:val="24"/>
          <w:szCs w:val="24"/>
          <w:lang w:val="kk-KZ"/>
        </w:rPr>
        <w:t xml:space="preserve"> </w:t>
      </w:r>
      <w:r w:rsidRPr="00DD02B9">
        <w:rPr>
          <w:sz w:val="24"/>
          <w:szCs w:val="24"/>
        </w:rPr>
        <w:t>Рекомендации по применению стабилизаторов грунтов при строительстве и ремонте автомобильных дорог.</w:t>
      </w:r>
    </w:p>
    <w:p w:rsidR="005F329C" w:rsidRPr="000A47DA" w:rsidRDefault="005F329C" w:rsidP="005F329C">
      <w:pPr>
        <w:autoSpaceDE w:val="0"/>
        <w:autoSpaceDN w:val="0"/>
        <w:adjustRightInd w:val="0"/>
        <w:jc w:val="both"/>
        <w:rPr>
          <w:rFonts w:eastAsia="TimesNewRoman"/>
          <w:sz w:val="24"/>
          <w:szCs w:val="24"/>
          <w:lang w:val="kk-KZ" w:eastAsia="en-US"/>
        </w:rPr>
      </w:pPr>
    </w:p>
    <w:p w:rsidR="006B1610" w:rsidRDefault="006B1610" w:rsidP="005F329C">
      <w:pPr>
        <w:rPr>
          <w:b/>
          <w:sz w:val="24"/>
          <w:szCs w:val="24"/>
          <w:lang w:val="kk-KZ"/>
        </w:rPr>
      </w:pP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4</w:t>
      </w:r>
      <w:r w:rsidR="006B1610" w:rsidRPr="00CC2976">
        <w:rPr>
          <w:color w:val="000000"/>
          <w:sz w:val="24"/>
          <w:szCs w:val="24"/>
        </w:rPr>
        <w:t xml:space="preserve"> ОСНОВНЫЕ ФОРМЫ И МЕТОДЫ ОБУЧЕНИЯ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C2976" w:rsidRDefault="006B1610" w:rsidP="006B1610">
      <w:pPr>
        <w:tabs>
          <w:tab w:val="num" w:pos="1440"/>
        </w:tabs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В ходе преподавания дисциплины используются следующие методы (технологии) обучения, способствующие вовлечению обучающихся в поиск и управление знаниями, приобретению опыта самостоятельного решения разнообразных задач:</w:t>
      </w:r>
    </w:p>
    <w:p w:rsidR="006B1610" w:rsidRPr="00CC2976" w:rsidRDefault="006B1610" w:rsidP="006B1610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проблемно - и проектно- ориентированного обучения;</w:t>
      </w:r>
    </w:p>
    <w:p w:rsidR="00C269B9" w:rsidRDefault="006B1610" w:rsidP="00C269B9">
      <w:pPr>
        <w:ind w:firstLine="567"/>
        <w:jc w:val="both"/>
        <w:rPr>
          <w:sz w:val="24"/>
          <w:szCs w:val="24"/>
        </w:rPr>
      </w:pPr>
      <w:r w:rsidRPr="00CC2976">
        <w:rPr>
          <w:sz w:val="24"/>
          <w:szCs w:val="24"/>
        </w:rPr>
        <w:t>- технологии учебно-исследовательской деятельности;</w:t>
      </w:r>
    </w:p>
    <w:p w:rsidR="006B1610" w:rsidRPr="00C269B9" w:rsidRDefault="00C269B9" w:rsidP="00C269B9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 xml:space="preserve">- </w:t>
      </w:r>
      <w:r w:rsidR="006B1610" w:rsidRPr="00C269B9">
        <w:rPr>
          <w:sz w:val="24"/>
          <w:szCs w:val="24"/>
        </w:rPr>
        <w:t xml:space="preserve">информационно-коммуникационные (в том числе дистанционные </w:t>
      </w:r>
      <w:r w:rsidRPr="00C269B9">
        <w:rPr>
          <w:sz w:val="24"/>
          <w:szCs w:val="24"/>
        </w:rPr>
        <w:t>образовательное</w:t>
      </w:r>
      <w:r w:rsidR="006B1610" w:rsidRPr="00C269B9">
        <w:rPr>
          <w:sz w:val="24"/>
          <w:szCs w:val="24"/>
        </w:rPr>
        <w:t>) технологии.</w:t>
      </w:r>
    </w:p>
    <w:p w:rsidR="006B1610" w:rsidRPr="00CC2976" w:rsidRDefault="00B6697E" w:rsidP="006B1610">
      <w:pPr>
        <w:jc w:val="center"/>
        <w:rPr>
          <w:color w:val="000000"/>
          <w:sz w:val="24"/>
          <w:szCs w:val="24"/>
        </w:rPr>
      </w:pPr>
      <w:r>
        <w:rPr>
          <w:sz w:val="24"/>
          <w:szCs w:val="24"/>
        </w:rPr>
        <w:t>5</w:t>
      </w:r>
      <w:r w:rsidR="006B1610" w:rsidRPr="00CC2976">
        <w:rPr>
          <w:color w:val="000000"/>
          <w:sz w:val="24"/>
          <w:szCs w:val="24"/>
        </w:rPr>
        <w:t xml:space="preserve"> ВРЕМЯ КОНСУЛЬТАЦИЙ </w:t>
      </w:r>
    </w:p>
    <w:p w:rsidR="006B1610" w:rsidRPr="00CC2976" w:rsidRDefault="006B1610" w:rsidP="006B1610">
      <w:pPr>
        <w:jc w:val="center"/>
        <w:rPr>
          <w:color w:val="000000"/>
          <w:sz w:val="24"/>
          <w:szCs w:val="24"/>
        </w:rPr>
      </w:pPr>
    </w:p>
    <w:p w:rsidR="006B1610" w:rsidRPr="00C85C29" w:rsidRDefault="006B1610" w:rsidP="006B1610">
      <w:pPr>
        <w:rPr>
          <w:b/>
          <w:sz w:val="24"/>
          <w:szCs w:val="24"/>
          <w:lang w:val="kk-KZ"/>
        </w:rPr>
      </w:pPr>
      <w:r w:rsidRPr="00CC2976">
        <w:rPr>
          <w:color w:val="000000"/>
          <w:sz w:val="24"/>
          <w:szCs w:val="24"/>
        </w:rPr>
        <w:t>- по графику работы преподавателя.</w:t>
      </w:r>
    </w:p>
    <w:sectPr w:rsidR="006B1610" w:rsidRPr="00C85C29" w:rsidSect="009802CC">
      <w:pgSz w:w="11906" w:h="16838"/>
      <w:pgMar w:top="1134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C5686" w:rsidRDefault="006C5686" w:rsidP="009802CC">
      <w:r>
        <w:separator/>
      </w:r>
    </w:p>
  </w:endnote>
  <w:endnote w:type="continuationSeparator" w:id="0">
    <w:p w:rsidR="006C5686" w:rsidRDefault="006C5686" w:rsidP="009802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C5686" w:rsidRDefault="006C5686" w:rsidP="009802CC">
      <w:r>
        <w:separator/>
      </w:r>
    </w:p>
  </w:footnote>
  <w:footnote w:type="continuationSeparator" w:id="0">
    <w:p w:rsidR="006C5686" w:rsidRDefault="006C5686" w:rsidP="009802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F32E9B"/>
    <w:multiLevelType w:val="hybridMultilevel"/>
    <w:tmpl w:val="9DC4F812"/>
    <w:lvl w:ilvl="0" w:tplc="95D477D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90C447E"/>
    <w:multiLevelType w:val="hybridMultilevel"/>
    <w:tmpl w:val="C9008046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C361473"/>
    <w:multiLevelType w:val="hybridMultilevel"/>
    <w:tmpl w:val="5DE6AED6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>
    <w:nsid w:val="1EE61AB0"/>
    <w:multiLevelType w:val="multilevel"/>
    <w:tmpl w:val="2E6C45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1FA36E80"/>
    <w:multiLevelType w:val="hybridMultilevel"/>
    <w:tmpl w:val="F072CEC6"/>
    <w:lvl w:ilvl="0" w:tplc="0419000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83"/>
        </w:tabs>
        <w:ind w:left="148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203"/>
        </w:tabs>
        <w:ind w:left="220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923"/>
        </w:tabs>
        <w:ind w:left="292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43"/>
        </w:tabs>
        <w:ind w:left="364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63"/>
        </w:tabs>
        <w:ind w:left="436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83"/>
        </w:tabs>
        <w:ind w:left="508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803"/>
        </w:tabs>
        <w:ind w:left="580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523"/>
        </w:tabs>
        <w:ind w:left="6523" w:hanging="180"/>
      </w:pPr>
    </w:lvl>
  </w:abstractNum>
  <w:abstractNum w:abstractNumId="5">
    <w:nsid w:val="2D6E1A93"/>
    <w:multiLevelType w:val="hybridMultilevel"/>
    <w:tmpl w:val="7012EA7C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28C6909"/>
    <w:multiLevelType w:val="hybridMultilevel"/>
    <w:tmpl w:val="8CA07BFC"/>
    <w:lvl w:ilvl="0" w:tplc="F3A0C93C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195C6E"/>
    <w:multiLevelType w:val="hybridMultilevel"/>
    <w:tmpl w:val="68AC2916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87B58A6"/>
    <w:multiLevelType w:val="multilevel"/>
    <w:tmpl w:val="070A8E40"/>
    <w:lvl w:ilvl="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9">
    <w:nsid w:val="4BBF24B2"/>
    <w:multiLevelType w:val="hybridMultilevel"/>
    <w:tmpl w:val="E24C2E8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CB039F5"/>
    <w:multiLevelType w:val="hybridMultilevel"/>
    <w:tmpl w:val="565A50E4"/>
    <w:lvl w:ilvl="0" w:tplc="1D4C736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D6C5FCA"/>
    <w:multiLevelType w:val="multilevel"/>
    <w:tmpl w:val="0B784C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>
    <w:nsid w:val="5A941FC3"/>
    <w:multiLevelType w:val="hybridMultilevel"/>
    <w:tmpl w:val="8BA60938"/>
    <w:lvl w:ilvl="0" w:tplc="3FAC0680">
      <w:start w:val="5"/>
      <w:numFmt w:val="decimal"/>
      <w:lvlText w:val="%1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5FF91912"/>
    <w:multiLevelType w:val="hybridMultilevel"/>
    <w:tmpl w:val="E1228184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A9C4024"/>
    <w:multiLevelType w:val="multilevel"/>
    <w:tmpl w:val="5022A6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5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1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6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9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2120" w:hanging="1800"/>
      </w:pPr>
      <w:rPr>
        <w:rFonts w:hint="default"/>
      </w:rPr>
    </w:lvl>
  </w:abstractNum>
  <w:abstractNum w:abstractNumId="15">
    <w:nsid w:val="73136FA9"/>
    <w:multiLevelType w:val="multilevel"/>
    <w:tmpl w:val="3C6C4C6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7">
    <w:nsid w:val="7A2C3E11"/>
    <w:multiLevelType w:val="hybridMultilevel"/>
    <w:tmpl w:val="A24CD0F0"/>
    <w:lvl w:ilvl="0" w:tplc="1D4C736C">
      <w:start w:val="1"/>
      <w:numFmt w:val="bullet"/>
      <w:lvlText w:val="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8"/>
  </w:num>
  <w:num w:numId="3">
    <w:abstractNumId w:val="11"/>
  </w:num>
  <w:num w:numId="4">
    <w:abstractNumId w:val="3"/>
  </w:num>
  <w:num w:numId="5">
    <w:abstractNumId w:val="7"/>
  </w:num>
  <w:num w:numId="6">
    <w:abstractNumId w:val="10"/>
  </w:num>
  <w:num w:numId="7">
    <w:abstractNumId w:val="5"/>
  </w:num>
  <w:num w:numId="8">
    <w:abstractNumId w:val="2"/>
  </w:num>
  <w:num w:numId="9">
    <w:abstractNumId w:val="17"/>
  </w:num>
  <w:num w:numId="10">
    <w:abstractNumId w:val="15"/>
  </w:num>
  <w:num w:numId="11">
    <w:abstractNumId w:val="9"/>
  </w:num>
  <w:num w:numId="12">
    <w:abstractNumId w:val="12"/>
  </w:num>
  <w:num w:numId="13">
    <w:abstractNumId w:val="16"/>
  </w:num>
  <w:num w:numId="14">
    <w:abstractNumId w:val="1"/>
  </w:num>
  <w:num w:numId="15">
    <w:abstractNumId w:val="4"/>
  </w:num>
  <w:num w:numId="16">
    <w:abstractNumId w:val="6"/>
  </w:num>
  <w:num w:numId="17">
    <w:abstractNumId w:val="0"/>
  </w:num>
  <w:num w:numId="18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0395"/>
    <w:rsid w:val="000172A7"/>
    <w:rsid w:val="000173A9"/>
    <w:rsid w:val="000322D2"/>
    <w:rsid w:val="000540A9"/>
    <w:rsid w:val="000619D3"/>
    <w:rsid w:val="000A47DA"/>
    <w:rsid w:val="000A66D6"/>
    <w:rsid w:val="000B440D"/>
    <w:rsid w:val="00107C58"/>
    <w:rsid w:val="0011738F"/>
    <w:rsid w:val="00144517"/>
    <w:rsid w:val="00170395"/>
    <w:rsid w:val="00173832"/>
    <w:rsid w:val="00173D86"/>
    <w:rsid w:val="00214C09"/>
    <w:rsid w:val="00251177"/>
    <w:rsid w:val="00267A2E"/>
    <w:rsid w:val="0028297F"/>
    <w:rsid w:val="0029489D"/>
    <w:rsid w:val="002B12F6"/>
    <w:rsid w:val="002C36CF"/>
    <w:rsid w:val="002D44A7"/>
    <w:rsid w:val="00300B2C"/>
    <w:rsid w:val="00341BD2"/>
    <w:rsid w:val="003465A0"/>
    <w:rsid w:val="00357E0D"/>
    <w:rsid w:val="00367820"/>
    <w:rsid w:val="00375AD8"/>
    <w:rsid w:val="00384468"/>
    <w:rsid w:val="003B03F0"/>
    <w:rsid w:val="003B358A"/>
    <w:rsid w:val="003C1F88"/>
    <w:rsid w:val="003F5255"/>
    <w:rsid w:val="004171E7"/>
    <w:rsid w:val="0043065B"/>
    <w:rsid w:val="004366FB"/>
    <w:rsid w:val="004A1D1A"/>
    <w:rsid w:val="004B26E6"/>
    <w:rsid w:val="004D4A8F"/>
    <w:rsid w:val="0051053A"/>
    <w:rsid w:val="00511293"/>
    <w:rsid w:val="005150F5"/>
    <w:rsid w:val="0054263B"/>
    <w:rsid w:val="005550B5"/>
    <w:rsid w:val="005610DE"/>
    <w:rsid w:val="005618CA"/>
    <w:rsid w:val="005649B9"/>
    <w:rsid w:val="005B7113"/>
    <w:rsid w:val="005B7DD4"/>
    <w:rsid w:val="005F329C"/>
    <w:rsid w:val="005F47EA"/>
    <w:rsid w:val="0061794F"/>
    <w:rsid w:val="00635486"/>
    <w:rsid w:val="0068586A"/>
    <w:rsid w:val="006B14A4"/>
    <w:rsid w:val="006B1610"/>
    <w:rsid w:val="006C2952"/>
    <w:rsid w:val="006C5686"/>
    <w:rsid w:val="006D646B"/>
    <w:rsid w:val="006E11CB"/>
    <w:rsid w:val="006E1DD2"/>
    <w:rsid w:val="006E501D"/>
    <w:rsid w:val="007014BD"/>
    <w:rsid w:val="0072069C"/>
    <w:rsid w:val="00747F01"/>
    <w:rsid w:val="0075326E"/>
    <w:rsid w:val="00761970"/>
    <w:rsid w:val="00792789"/>
    <w:rsid w:val="007B0C34"/>
    <w:rsid w:val="007E5A68"/>
    <w:rsid w:val="00820942"/>
    <w:rsid w:val="00852F9C"/>
    <w:rsid w:val="00874C00"/>
    <w:rsid w:val="00885A53"/>
    <w:rsid w:val="008A678B"/>
    <w:rsid w:val="008A7CA0"/>
    <w:rsid w:val="008E2BC3"/>
    <w:rsid w:val="009125FC"/>
    <w:rsid w:val="00912CF5"/>
    <w:rsid w:val="00931C27"/>
    <w:rsid w:val="0095684B"/>
    <w:rsid w:val="009802CC"/>
    <w:rsid w:val="00991A7E"/>
    <w:rsid w:val="009A47D5"/>
    <w:rsid w:val="009B481A"/>
    <w:rsid w:val="009C38D0"/>
    <w:rsid w:val="009C6D63"/>
    <w:rsid w:val="00A12C4B"/>
    <w:rsid w:val="00A2735F"/>
    <w:rsid w:val="00A2742E"/>
    <w:rsid w:val="00A563EF"/>
    <w:rsid w:val="00A61ABE"/>
    <w:rsid w:val="00A80A7F"/>
    <w:rsid w:val="00A90435"/>
    <w:rsid w:val="00A9049E"/>
    <w:rsid w:val="00AA2049"/>
    <w:rsid w:val="00AC4CD9"/>
    <w:rsid w:val="00AC5752"/>
    <w:rsid w:val="00AD7AE3"/>
    <w:rsid w:val="00B11CA7"/>
    <w:rsid w:val="00B42628"/>
    <w:rsid w:val="00B61612"/>
    <w:rsid w:val="00B6697E"/>
    <w:rsid w:val="00B731C9"/>
    <w:rsid w:val="00BC60FE"/>
    <w:rsid w:val="00BE7202"/>
    <w:rsid w:val="00BF2354"/>
    <w:rsid w:val="00C06742"/>
    <w:rsid w:val="00C269B9"/>
    <w:rsid w:val="00C307B4"/>
    <w:rsid w:val="00C82FB5"/>
    <w:rsid w:val="00C85C29"/>
    <w:rsid w:val="00CB54A8"/>
    <w:rsid w:val="00D012B6"/>
    <w:rsid w:val="00D0504F"/>
    <w:rsid w:val="00D5651E"/>
    <w:rsid w:val="00D652A8"/>
    <w:rsid w:val="00D71388"/>
    <w:rsid w:val="00D9050C"/>
    <w:rsid w:val="00D97427"/>
    <w:rsid w:val="00DB0597"/>
    <w:rsid w:val="00DB0E85"/>
    <w:rsid w:val="00DB2878"/>
    <w:rsid w:val="00DB5A2D"/>
    <w:rsid w:val="00DD2DF6"/>
    <w:rsid w:val="00E075C5"/>
    <w:rsid w:val="00E23708"/>
    <w:rsid w:val="00E81AAB"/>
    <w:rsid w:val="00EA0137"/>
    <w:rsid w:val="00EA1FBA"/>
    <w:rsid w:val="00EA2F36"/>
    <w:rsid w:val="00EB7EB2"/>
    <w:rsid w:val="00EC6EE1"/>
    <w:rsid w:val="00ED70F9"/>
    <w:rsid w:val="00EE5D94"/>
    <w:rsid w:val="00F12508"/>
    <w:rsid w:val="00F312B5"/>
    <w:rsid w:val="00F47E47"/>
    <w:rsid w:val="00F87FFE"/>
    <w:rsid w:val="00FA28F4"/>
    <w:rsid w:val="00FB179F"/>
    <w:rsid w:val="00FB72CF"/>
    <w:rsid w:val="00FE3A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2E3DE0C-5E06-46EC-A07B-36D7A4225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02C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9802CC"/>
  </w:style>
  <w:style w:type="paragraph" w:styleId="a5">
    <w:name w:val="footer"/>
    <w:basedOn w:val="a"/>
    <w:link w:val="a6"/>
    <w:uiPriority w:val="99"/>
    <w:unhideWhenUsed/>
    <w:rsid w:val="009802C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9802CC"/>
  </w:style>
  <w:style w:type="paragraph" w:customStyle="1" w:styleId="a7">
    <w:basedOn w:val="a"/>
    <w:next w:val="a8"/>
    <w:qFormat/>
    <w:rsid w:val="009802CC"/>
    <w:pPr>
      <w:jc w:val="center"/>
    </w:pPr>
  </w:style>
  <w:style w:type="paragraph" w:customStyle="1" w:styleId="Style6">
    <w:name w:val="Style6"/>
    <w:basedOn w:val="a"/>
    <w:rsid w:val="009802CC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rsid w:val="009802CC"/>
    <w:rPr>
      <w:rFonts w:ascii="Times New Roman" w:hAnsi="Times New Roman" w:cs="Times New Roman"/>
      <w:sz w:val="26"/>
      <w:szCs w:val="26"/>
    </w:rPr>
  </w:style>
  <w:style w:type="character" w:customStyle="1" w:styleId="a9">
    <w:name w:val="Основной текст_"/>
    <w:link w:val="2"/>
    <w:rsid w:val="009802CC"/>
    <w:rPr>
      <w:sz w:val="23"/>
      <w:szCs w:val="23"/>
      <w:shd w:val="clear" w:color="auto" w:fill="FFFFFF"/>
    </w:rPr>
  </w:style>
  <w:style w:type="paragraph" w:customStyle="1" w:styleId="2">
    <w:name w:val="Основной текст2"/>
    <w:basedOn w:val="a"/>
    <w:link w:val="a9"/>
    <w:rsid w:val="009802CC"/>
    <w:pPr>
      <w:shd w:val="clear" w:color="auto" w:fill="FFFFFF"/>
      <w:spacing w:before="540" w:line="274" w:lineRule="exact"/>
      <w:ind w:hanging="720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8">
    <w:name w:val="Title"/>
    <w:basedOn w:val="a"/>
    <w:next w:val="a"/>
    <w:link w:val="1"/>
    <w:uiPriority w:val="10"/>
    <w:qFormat/>
    <w:rsid w:val="009802CC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">
    <w:name w:val="Название Знак1"/>
    <w:basedOn w:val="a0"/>
    <w:link w:val="a8"/>
    <w:uiPriority w:val="10"/>
    <w:rsid w:val="009802CC"/>
    <w:rPr>
      <w:rFonts w:asciiTheme="majorHAnsi" w:eastAsiaTheme="majorEastAsia" w:hAnsiTheme="majorHAnsi" w:cstheme="majorBidi"/>
      <w:spacing w:val="-10"/>
      <w:kern w:val="28"/>
      <w:sz w:val="56"/>
      <w:szCs w:val="56"/>
      <w:lang w:eastAsia="ru-RU"/>
    </w:rPr>
  </w:style>
  <w:style w:type="paragraph" w:styleId="aa">
    <w:name w:val="Body Text Indent"/>
    <w:basedOn w:val="a"/>
    <w:link w:val="ab"/>
    <w:rsid w:val="009802CC"/>
    <w:pPr>
      <w:spacing w:after="120"/>
      <w:ind w:left="283"/>
    </w:pPr>
  </w:style>
  <w:style w:type="character" w:customStyle="1" w:styleId="ab">
    <w:name w:val="Основной текст с отступом Знак"/>
    <w:basedOn w:val="a0"/>
    <w:link w:val="aa"/>
    <w:rsid w:val="009802C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№2_"/>
    <w:link w:val="21"/>
    <w:rsid w:val="00C85C29"/>
    <w:rPr>
      <w:sz w:val="23"/>
      <w:szCs w:val="23"/>
      <w:shd w:val="clear" w:color="auto" w:fill="FFFFFF"/>
    </w:rPr>
  </w:style>
  <w:style w:type="paragraph" w:customStyle="1" w:styleId="21">
    <w:name w:val="Заголовок №2"/>
    <w:basedOn w:val="a"/>
    <w:link w:val="20"/>
    <w:rsid w:val="00C85C29"/>
    <w:pPr>
      <w:shd w:val="clear" w:color="auto" w:fill="FFFFFF"/>
      <w:spacing w:before="300" w:after="300" w:line="0" w:lineRule="atLeast"/>
      <w:outlineLvl w:val="1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c">
    <w:name w:val="List Paragraph"/>
    <w:basedOn w:val="a"/>
    <w:link w:val="ad"/>
    <w:uiPriority w:val="34"/>
    <w:qFormat/>
    <w:rsid w:val="00C85C29"/>
    <w:pPr>
      <w:ind w:left="720"/>
      <w:contextualSpacing/>
    </w:pPr>
  </w:style>
  <w:style w:type="paragraph" w:styleId="22">
    <w:name w:val="Body Text Indent 2"/>
    <w:basedOn w:val="a"/>
    <w:link w:val="23"/>
    <w:rsid w:val="008E2BC3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rsid w:val="008E2BC3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4">
    <w:name w:val="Основной текст (4)_"/>
    <w:link w:val="40"/>
    <w:rsid w:val="008E2BC3"/>
    <w:rPr>
      <w:sz w:val="23"/>
      <w:szCs w:val="23"/>
      <w:shd w:val="clear" w:color="auto" w:fill="FFFFFF"/>
    </w:rPr>
  </w:style>
  <w:style w:type="paragraph" w:customStyle="1" w:styleId="40">
    <w:name w:val="Основной текст (4)"/>
    <w:basedOn w:val="a"/>
    <w:link w:val="4"/>
    <w:rsid w:val="008E2BC3"/>
    <w:pPr>
      <w:shd w:val="clear" w:color="auto" w:fill="FFFFFF"/>
      <w:spacing w:line="274" w:lineRule="exact"/>
    </w:pPr>
    <w:rPr>
      <w:rFonts w:asciiTheme="minorHAnsi" w:eastAsiaTheme="minorHAnsi" w:hAnsiTheme="minorHAnsi" w:cstheme="minorBidi"/>
      <w:sz w:val="23"/>
      <w:szCs w:val="23"/>
      <w:lang w:eastAsia="en-US"/>
    </w:rPr>
  </w:style>
  <w:style w:type="paragraph" w:styleId="ae">
    <w:name w:val="Balloon Text"/>
    <w:basedOn w:val="a"/>
    <w:link w:val="af"/>
    <w:uiPriority w:val="99"/>
    <w:semiHidden/>
    <w:unhideWhenUsed/>
    <w:rsid w:val="00D5651E"/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D5651E"/>
    <w:rPr>
      <w:rFonts w:ascii="Tahoma" w:eastAsia="Times New Roman" w:hAnsi="Tahoma" w:cs="Tahoma"/>
      <w:sz w:val="16"/>
      <w:szCs w:val="16"/>
      <w:lang w:eastAsia="ru-RU"/>
    </w:rPr>
  </w:style>
  <w:style w:type="character" w:styleId="af0">
    <w:name w:val="Hyperlink"/>
    <w:basedOn w:val="a0"/>
    <w:uiPriority w:val="99"/>
    <w:semiHidden/>
    <w:unhideWhenUsed/>
    <w:rsid w:val="004A1D1A"/>
    <w:rPr>
      <w:color w:val="0000FF"/>
      <w:u w:val="single"/>
    </w:rPr>
  </w:style>
  <w:style w:type="paragraph" w:customStyle="1" w:styleId="Default">
    <w:name w:val="Default"/>
    <w:rsid w:val="00A61AB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d">
    <w:name w:val="Абзац списка Знак"/>
    <w:link w:val="ac"/>
    <w:uiPriority w:val="34"/>
    <w:locked/>
    <w:rsid w:val="00885A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1">
    <w:name w:val="No Spacing"/>
    <w:link w:val="af2"/>
    <w:uiPriority w:val="1"/>
    <w:qFormat/>
    <w:rsid w:val="00885A53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f2">
    <w:name w:val="Без интервала Знак"/>
    <w:link w:val="af1"/>
    <w:uiPriority w:val="1"/>
    <w:locked/>
    <w:rsid w:val="00885A53"/>
    <w:rPr>
      <w:rFonts w:ascii="Calibri" w:eastAsia="Calibri" w:hAnsi="Calibri" w:cs="Times New Roman"/>
    </w:rPr>
  </w:style>
  <w:style w:type="table" w:styleId="af3">
    <w:name w:val="Table Grid"/>
    <w:basedOn w:val="a1"/>
    <w:uiPriority w:val="59"/>
    <w:rsid w:val="00251177"/>
    <w:pPr>
      <w:spacing w:after="0" w:line="240" w:lineRule="auto"/>
      <w:ind w:firstLine="709"/>
      <w:jc w:val="both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">
    <w:name w:val="Style2"/>
    <w:basedOn w:val="a"/>
    <w:rsid w:val="005F329C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f4">
    <w:name w:val="Body Text"/>
    <w:basedOn w:val="a"/>
    <w:link w:val="af5"/>
    <w:rsid w:val="005F329C"/>
    <w:pPr>
      <w:spacing w:after="120"/>
    </w:pPr>
  </w:style>
  <w:style w:type="character" w:customStyle="1" w:styleId="af5">
    <w:name w:val="Основной текст Знак"/>
    <w:basedOn w:val="a0"/>
    <w:link w:val="af4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5F329C"/>
  </w:style>
  <w:style w:type="character" w:customStyle="1" w:styleId="font8">
    <w:name w:val="font8"/>
    <w:basedOn w:val="a0"/>
    <w:rsid w:val="005F329C"/>
  </w:style>
  <w:style w:type="character" w:customStyle="1" w:styleId="font12">
    <w:name w:val="font12"/>
    <w:basedOn w:val="a0"/>
    <w:rsid w:val="005F329C"/>
  </w:style>
  <w:style w:type="character" w:customStyle="1" w:styleId="font14">
    <w:name w:val="font14"/>
    <w:basedOn w:val="a0"/>
    <w:rsid w:val="005F329C"/>
  </w:style>
  <w:style w:type="character" w:customStyle="1" w:styleId="af6">
    <w:name w:val="Название Знак"/>
    <w:rsid w:val="005F329C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1367</TotalTime>
  <Pages>1</Pages>
  <Words>1129</Words>
  <Characters>6438</Characters>
  <Application>Microsoft Office Word</Application>
  <DocSecurity>0</DocSecurity>
  <Lines>53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Bakytbek</dc:creator>
  <cp:keywords/>
  <dc:description/>
  <cp:lastModifiedBy>User</cp:lastModifiedBy>
  <cp:revision>65</cp:revision>
  <cp:lastPrinted>2017-10-28T11:43:00Z</cp:lastPrinted>
  <dcterms:created xsi:type="dcterms:W3CDTF">2017-10-02T23:31:00Z</dcterms:created>
  <dcterms:modified xsi:type="dcterms:W3CDTF">2020-11-02T17:24:00Z</dcterms:modified>
</cp:coreProperties>
</file>